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3D0" w:rsidRDefault="002E73D0" w:rsidP="005678AC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color w:val="000000"/>
          <w:sz w:val="24"/>
          <w:lang w:val="ru-RU"/>
        </w:rPr>
      </w:pPr>
      <w:bookmarkStart w:id="0" w:name="block-2644836"/>
      <w:r>
        <w:rPr>
          <w:rFonts w:ascii="Times New Roman" w:hAnsi="Times New Roman" w:cs="Times New Roman"/>
          <w:b/>
          <w:noProof/>
          <w:color w:val="000000"/>
          <w:sz w:val="24"/>
          <w:lang w:val="ru-RU" w:eastAsia="ru-RU"/>
        </w:rPr>
        <w:drawing>
          <wp:inline distT="0" distB="0" distL="0" distR="0" wp14:anchorId="19D2816D" wp14:editId="3BBBF1B0">
            <wp:extent cx="6390005" cy="8794088"/>
            <wp:effectExtent l="0" t="0" r="0" b="0"/>
            <wp:docPr id="1" name="Рисунок 1" descr="E:\для всех 23\РП электронка\сканы 23\Скан_20230921 математика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математика 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9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3D0" w:rsidRDefault="002E73D0" w:rsidP="005678AC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color w:val="000000"/>
          <w:sz w:val="24"/>
          <w:lang w:val="ru-RU"/>
        </w:rPr>
      </w:pPr>
    </w:p>
    <w:p w:rsidR="002E73D0" w:rsidRDefault="002E73D0" w:rsidP="005678AC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color w:val="000000"/>
          <w:sz w:val="24"/>
          <w:lang w:val="ru-RU"/>
        </w:rPr>
      </w:pPr>
    </w:p>
    <w:p w:rsidR="002E73D0" w:rsidRDefault="002E73D0" w:rsidP="005678AC">
      <w:pPr>
        <w:spacing w:after="0" w:line="240" w:lineRule="auto"/>
        <w:ind w:left="-142"/>
        <w:jc w:val="center"/>
        <w:rPr>
          <w:rFonts w:ascii="Times New Roman" w:hAnsi="Times New Roman" w:cs="Times New Roman"/>
          <w:b/>
          <w:color w:val="000000"/>
          <w:sz w:val="24"/>
          <w:lang w:val="ru-RU"/>
        </w:rPr>
      </w:pPr>
    </w:p>
    <w:p w:rsidR="00FA658C" w:rsidRPr="005678AC" w:rsidRDefault="005678AC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" w:name="block-2644837"/>
      <w:bookmarkStart w:id="2" w:name="_GoBack"/>
      <w:bookmarkEnd w:id="0"/>
      <w:bookmarkEnd w:id="2"/>
      <w:r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                                               </w:t>
      </w:r>
      <w:r w:rsidR="00EF5994"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ПОЯСНИТЕЛЬНАЯ ЗАПИСКА</w:t>
      </w:r>
    </w:p>
    <w:p w:rsidR="008F4C1A" w:rsidRPr="005678AC" w:rsidRDefault="008F4C1A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 xml:space="preserve">Рабочая программа учебного предмета  «Математика»  на уровень основного общего образования для обучающихся </w:t>
      </w:r>
      <w:r w:rsidR="00B92EBC" w:rsidRPr="005678AC">
        <w:rPr>
          <w:rFonts w:ascii="Times New Roman" w:hAnsi="Times New Roman" w:cs="Times New Roman"/>
          <w:sz w:val="24"/>
          <w:lang w:val="ru-RU"/>
        </w:rPr>
        <w:t>5–6</w:t>
      </w:r>
      <w:r w:rsidRPr="005678AC">
        <w:rPr>
          <w:rFonts w:ascii="Times New Roman" w:hAnsi="Times New Roman" w:cs="Times New Roman"/>
          <w:sz w:val="24"/>
          <w:lang w:val="ru-RU"/>
        </w:rPr>
        <w:t>-х классов разработана в соответствии с требованиями: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Федерального закона от 29.12.2012 № 273-ФЗ «Об образовании в Российской Федерации»;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приказа Минпросвещения от 31.05.2021 № 287 «Об утверждении федерального государственного образовательного стандарта основного общего образования»;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приказа Минпросвещения от 18.05.2023 № 370 «Об утверждении федеральной образовательной программы основного общего образования»;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 xml:space="preserve">приказа Минпросвещения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</w:t>
      </w:r>
      <w:r w:rsidR="00B92EBC" w:rsidRPr="005678AC">
        <w:rPr>
          <w:rFonts w:ascii="Times New Roman" w:hAnsi="Times New Roman" w:cs="Times New Roman"/>
          <w:sz w:val="24"/>
          <w:lang w:val="ru-RU"/>
        </w:rPr>
        <w:t>ённых учебников». Приложение № 1</w:t>
      </w:r>
      <w:r w:rsidRPr="005678AC">
        <w:rPr>
          <w:rFonts w:ascii="Times New Roman" w:hAnsi="Times New Roman" w:cs="Times New Roman"/>
          <w:sz w:val="24"/>
          <w:lang w:val="ru-RU"/>
        </w:rPr>
        <w:t xml:space="preserve"> к Приказу. </w:t>
      </w:r>
    </w:p>
    <w:p w:rsidR="008F4C1A" w:rsidRPr="005678AC" w:rsidRDefault="008F4C1A" w:rsidP="005678AC">
      <w:pPr>
        <w:numPr>
          <w:ilvl w:val="0"/>
          <w:numId w:val="8"/>
        </w:numPr>
        <w:tabs>
          <w:tab w:val="num" w:pos="567"/>
        </w:tabs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учебного плана основного общего образования МБОУ СОШ №38;</w:t>
      </w:r>
    </w:p>
    <w:p w:rsidR="008F4C1A" w:rsidRPr="005678AC" w:rsidRDefault="008F4C1A" w:rsidP="005678AC">
      <w:pPr>
        <w:numPr>
          <w:ilvl w:val="0"/>
          <w:numId w:val="8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федеральной рабочей программы по учебному предмету «Математика».</w:t>
      </w:r>
    </w:p>
    <w:p w:rsidR="005678AC" w:rsidRPr="005678AC" w:rsidRDefault="005678AC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Приоритетными целями обучения математике в 5–6 классах являются:</w:t>
      </w:r>
    </w:p>
    <w:p w:rsidR="00FA658C" w:rsidRPr="005678AC" w:rsidRDefault="00EF5994" w:rsidP="005678AC">
      <w:pPr>
        <w:numPr>
          <w:ilvl w:val="0"/>
          <w:numId w:val="1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FA658C" w:rsidRPr="005678AC" w:rsidRDefault="00EF5994" w:rsidP="005678AC">
      <w:pPr>
        <w:numPr>
          <w:ilvl w:val="0"/>
          <w:numId w:val="1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FA658C" w:rsidRPr="005678AC" w:rsidRDefault="00EF5994" w:rsidP="005678AC">
      <w:pPr>
        <w:numPr>
          <w:ilvl w:val="0"/>
          <w:numId w:val="1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подведение обучающихся на доступном для них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уровне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к осознанию взаимосвязи математики и окружающего мира;</w:t>
      </w:r>
    </w:p>
    <w:p w:rsidR="00FA658C" w:rsidRPr="005678AC" w:rsidRDefault="00EF5994" w:rsidP="005678AC">
      <w:pPr>
        <w:numPr>
          <w:ilvl w:val="0"/>
          <w:numId w:val="1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5678AC" w:rsidRPr="005678AC" w:rsidRDefault="005678AC" w:rsidP="005678AC">
      <w:pPr>
        <w:spacing w:after="0" w:line="240" w:lineRule="auto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lastRenderedPageBreak/>
        <w:t xml:space="preserve">Изучение арифметического материала начинается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со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</w:t>
      </w:r>
      <w:proofErr w:type="gramStart"/>
      <w:r w:rsidR="00C85B3E" w:rsidRPr="005678AC">
        <w:rPr>
          <w:rFonts w:ascii="Times New Roman" w:hAnsi="Times New Roman" w:cs="Times New Roman"/>
          <w:color w:val="000000"/>
          <w:sz w:val="24"/>
          <w:lang w:val="ru-RU"/>
        </w:rPr>
        <w:t>под</w:t>
      </w:r>
      <w:proofErr w:type="gramEnd"/>
      <w:r w:rsidR="00C85B3E"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="00C85B3E" w:rsidRPr="005678AC">
        <w:rPr>
          <w:rFonts w:ascii="Times New Roman" w:hAnsi="Times New Roman" w:cs="Times New Roman"/>
          <w:color w:val="000000"/>
          <w:sz w:val="24"/>
          <w:lang w:val="ru-RU"/>
        </w:rPr>
        <w:t>тема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используется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обучающихся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полученные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обучающимися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на уровне начального общего образования, систематизируются и расширяются.</w:t>
      </w: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5678AC" w:rsidRPr="005678AC" w:rsidRDefault="005678AC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‌</w:t>
      </w:r>
      <w:bookmarkStart w:id="3" w:name="b3bba1d8-96c6-4edf-a714-0cf8fa85e20b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3"/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color w:val="000000"/>
          <w:sz w:val="24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Для реализации программы используются учебники,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приказом Минпросвещения от 21.09.2022 № 858:</w:t>
      </w: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 xml:space="preserve">• Математика (в 2 частях), 5 класс/ Виленкин Н.Я., </w:t>
      </w:r>
      <w:proofErr w:type="gramStart"/>
      <w:r w:rsidRPr="005678AC">
        <w:rPr>
          <w:rFonts w:ascii="Times New Roman" w:hAnsi="Times New Roman" w:cs="Times New Roman"/>
          <w:sz w:val="24"/>
          <w:lang w:val="ru-RU"/>
        </w:rPr>
        <w:t>Жохов</w:t>
      </w:r>
      <w:proofErr w:type="gramEnd"/>
      <w:r w:rsidRPr="005678AC">
        <w:rPr>
          <w:rFonts w:ascii="Times New Roman" w:hAnsi="Times New Roman" w:cs="Times New Roman"/>
          <w:sz w:val="24"/>
          <w:lang w:val="ru-RU"/>
        </w:rPr>
        <w:t xml:space="preserve"> В.И., Чесноков А.С., Александрова Л.А., Шварцбурд С.И., Акционерное общество «Издательство «Просвещение»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• Математика (в 2 частях), 6 класс/ Виленкин Н.Я., Жохов В.И., Чесноков А.С., Александрова Л.А., Шварцбурд С.И., Акционерное общество «Издательство «Просвещение»‌​</w:t>
      </w: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Электронные образовательные ресурсы,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приказом Минпросвещения от 02.08.2022 № 653:</w:t>
      </w: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>Библиотека ЦОК  https://m.edsoo.ru</w:t>
      </w: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4"/>
          <w:lang w:val="ru-RU"/>
        </w:rPr>
      </w:pPr>
      <w:r w:rsidRPr="005678AC">
        <w:rPr>
          <w:rFonts w:ascii="Times New Roman" w:hAnsi="Times New Roman" w:cs="Times New Roman"/>
          <w:sz w:val="24"/>
          <w:lang w:val="ru-RU"/>
        </w:rPr>
        <w:t xml:space="preserve">Российская электронная школа </w:t>
      </w:r>
      <w:r w:rsidRPr="005678AC">
        <w:rPr>
          <w:rFonts w:ascii="Times New Roman" w:hAnsi="Times New Roman" w:cs="Times New Roman"/>
          <w:sz w:val="24"/>
        </w:rPr>
        <w:t>https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resh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edu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Издательство "Просвещение" </w:t>
      </w:r>
      <w:r w:rsidRPr="005678AC">
        <w:rPr>
          <w:rFonts w:ascii="Times New Roman" w:hAnsi="Times New Roman" w:cs="Times New Roman"/>
          <w:sz w:val="24"/>
        </w:rPr>
        <w:t>https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media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prosv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Учи</w:t>
      </w:r>
      <w:proofErr w:type="gramStart"/>
      <w:r w:rsidRPr="005678AC">
        <w:rPr>
          <w:rFonts w:ascii="Times New Roman" w:hAnsi="Times New Roman" w:cs="Times New Roman"/>
          <w:sz w:val="24"/>
          <w:lang w:val="ru-RU"/>
        </w:rPr>
        <w:t>.р</w:t>
      </w:r>
      <w:proofErr w:type="gramEnd"/>
      <w:r w:rsidRPr="005678AC">
        <w:rPr>
          <w:rFonts w:ascii="Times New Roman" w:hAnsi="Times New Roman" w:cs="Times New Roman"/>
          <w:sz w:val="24"/>
          <w:lang w:val="ru-RU"/>
        </w:rPr>
        <w:t xml:space="preserve">у </w:t>
      </w:r>
      <w:r w:rsidRPr="005678AC">
        <w:rPr>
          <w:rFonts w:ascii="Times New Roman" w:hAnsi="Times New Roman" w:cs="Times New Roman"/>
          <w:sz w:val="24"/>
        </w:rPr>
        <w:t>https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uchi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Федеральный центр информационно-образовательных ресурсов </w:t>
      </w:r>
      <w:r w:rsidRPr="005678AC">
        <w:rPr>
          <w:rFonts w:ascii="Times New Roman" w:hAnsi="Times New Roman" w:cs="Times New Roman"/>
          <w:sz w:val="24"/>
        </w:rPr>
        <w:t>http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www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fcior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edu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5678AC">
        <w:rPr>
          <w:rFonts w:ascii="Times New Roman" w:hAnsi="Times New Roman" w:cs="Times New Roman"/>
          <w:sz w:val="24"/>
        </w:rPr>
        <w:t>http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school</w:t>
      </w:r>
      <w:r w:rsidRPr="005678AC">
        <w:rPr>
          <w:rFonts w:ascii="Times New Roman" w:hAnsi="Times New Roman" w:cs="Times New Roman"/>
          <w:sz w:val="24"/>
          <w:lang w:val="ru-RU"/>
        </w:rPr>
        <w:t>-</w:t>
      </w:r>
      <w:r w:rsidRPr="005678AC">
        <w:rPr>
          <w:rFonts w:ascii="Times New Roman" w:hAnsi="Times New Roman" w:cs="Times New Roman"/>
          <w:sz w:val="24"/>
        </w:rPr>
        <w:t>collektion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edu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t>/</w:t>
      </w:r>
      <w:r w:rsidRPr="005678AC">
        <w:rPr>
          <w:rFonts w:ascii="Times New Roman" w:hAnsi="Times New Roman" w:cs="Times New Roman"/>
          <w:sz w:val="24"/>
        </w:rPr>
        <w:t>cataioq</w:t>
      </w:r>
      <w:r w:rsidRPr="005678AC">
        <w:rPr>
          <w:rFonts w:ascii="Times New Roman" w:hAnsi="Times New Roman" w:cs="Times New Roman"/>
          <w:sz w:val="24"/>
          <w:lang w:val="ru-RU"/>
        </w:rPr>
        <w:t>/</w:t>
      </w:r>
      <w:r w:rsidRPr="005678AC">
        <w:rPr>
          <w:rFonts w:ascii="Times New Roman" w:hAnsi="Times New Roman" w:cs="Times New Roman"/>
          <w:sz w:val="24"/>
        </w:rPr>
        <w:t>rubr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Фестиваль педагогических идей "Открытый урок" </w:t>
      </w:r>
      <w:r w:rsidRPr="005678AC">
        <w:rPr>
          <w:rFonts w:ascii="Times New Roman" w:hAnsi="Times New Roman" w:cs="Times New Roman"/>
          <w:sz w:val="24"/>
        </w:rPr>
        <w:t>http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festival</w:t>
      </w:r>
      <w:r w:rsidRPr="005678AC">
        <w:rPr>
          <w:rFonts w:ascii="Times New Roman" w:hAnsi="Times New Roman" w:cs="Times New Roman"/>
          <w:sz w:val="24"/>
          <w:lang w:val="ru-RU"/>
        </w:rPr>
        <w:t>.1</w:t>
      </w:r>
      <w:r w:rsidRPr="005678AC">
        <w:rPr>
          <w:rFonts w:ascii="Times New Roman" w:hAnsi="Times New Roman" w:cs="Times New Roman"/>
          <w:sz w:val="24"/>
        </w:rPr>
        <w:t>septembep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t>/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Российский образовательный портал </w:t>
      </w:r>
      <w:r w:rsidRPr="005678AC">
        <w:rPr>
          <w:rFonts w:ascii="Times New Roman" w:hAnsi="Times New Roman" w:cs="Times New Roman"/>
          <w:sz w:val="24"/>
        </w:rPr>
        <w:t>http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ww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school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edu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  <w:r w:rsidRPr="005678AC">
        <w:rPr>
          <w:rFonts w:ascii="Times New Roman" w:hAnsi="Times New Roman" w:cs="Times New Roman"/>
          <w:sz w:val="24"/>
          <w:lang w:val="ru-RU"/>
        </w:rPr>
        <w:br/>
        <w:t xml:space="preserve"> Учителю математики </w:t>
      </w:r>
      <w:r w:rsidRPr="005678AC">
        <w:rPr>
          <w:rFonts w:ascii="Times New Roman" w:hAnsi="Times New Roman" w:cs="Times New Roman"/>
          <w:sz w:val="24"/>
        </w:rPr>
        <w:t>http</w:t>
      </w:r>
      <w:r w:rsidRPr="005678AC">
        <w:rPr>
          <w:rFonts w:ascii="Times New Roman" w:hAnsi="Times New Roman" w:cs="Times New Roman"/>
          <w:sz w:val="24"/>
          <w:lang w:val="ru-RU"/>
        </w:rPr>
        <w:t>://</w:t>
      </w:r>
      <w:r w:rsidRPr="005678AC">
        <w:rPr>
          <w:rFonts w:ascii="Times New Roman" w:hAnsi="Times New Roman" w:cs="Times New Roman"/>
          <w:sz w:val="24"/>
        </w:rPr>
        <w:t>uztest</w:t>
      </w:r>
      <w:r w:rsidRPr="005678AC">
        <w:rPr>
          <w:rFonts w:ascii="Times New Roman" w:hAnsi="Times New Roman" w:cs="Times New Roman"/>
          <w:sz w:val="24"/>
          <w:lang w:val="ru-RU"/>
        </w:rPr>
        <w:t>.</w:t>
      </w:r>
      <w:r w:rsidRPr="005678AC">
        <w:rPr>
          <w:rFonts w:ascii="Times New Roman" w:hAnsi="Times New Roman" w:cs="Times New Roman"/>
          <w:sz w:val="24"/>
        </w:rPr>
        <w:t>ru</w:t>
      </w: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483815" w:rsidRPr="005678AC" w:rsidRDefault="00483815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  <w:sectPr w:rsidR="00483815" w:rsidRPr="005678AC" w:rsidSect="005678AC">
          <w:pgSz w:w="11906" w:h="16383"/>
          <w:pgMar w:top="1134" w:right="991" w:bottom="1134" w:left="1134" w:header="720" w:footer="720" w:gutter="0"/>
          <w:cols w:space="720"/>
        </w:sect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4" w:name="block-2644838"/>
      <w:bookmarkEnd w:id="1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lastRenderedPageBreak/>
        <w:t xml:space="preserve">СОДЕРЖАНИЕ ОБУЧЕНИЯ 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5 КЛАСС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Натуральные числа и нуль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Натуральное число. Ряд натуральных чисел. Число 0. Изображение натуральных чисел точками на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координатной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(числовой) прямой.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Степень с натуральным показателем. Запись числа в виде суммы разрядных слагаемых.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5" w:name="_Toc124426196"/>
      <w:bookmarkEnd w:id="5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Дроби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6" w:name="_Toc124426197"/>
      <w:bookmarkEnd w:id="6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числовой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прямой. Основное свойство дроби. Сокращение дробей. Приведение дроби к новому знаменателю. Сравнение дробей.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Десятичная запись дробей. Представление десятичной дроби в виде обыкновенной. Изображение десятичных дробей точками на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числовой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прямой. Сравнение десятичных дробей.</w:t>
      </w:r>
    </w:p>
    <w:p w:rsidR="005678AC" w:rsidRPr="00A13C09" w:rsidRDefault="00EF5994" w:rsidP="00A13C09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Арифметические действия с десятичными дробями. Округление десятичных дробей.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Решение текстовых задач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Единицы измерения: массы, объёма, цены, расстояния, времени, скорости. Связь между единицами измерения каждой величины.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Решение основных задач на дроби.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Представление данных в виде таблиц, столбчатых диаграмм.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7" w:name="_Toc124426198"/>
      <w:bookmarkEnd w:id="7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Наглядная геометрия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8" w:name="_Toc124426200"/>
      <w:bookmarkEnd w:id="8"/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Угол. Прямой, острый, тупой и развёрнутый углы.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Длина отрезка, метрические единицы длины. Длина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ломаной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>, периметр многоугольника. Измерение и построение углов с помощью транспортира.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lastRenderedPageBreak/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ств ст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орон и углов прямоугольника, квадрата.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5678AC" w:rsidRDefault="00EF5994" w:rsidP="00A13C09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Объём прямоугольного параллелепипеда, куба. Единицы измерения объёма.</w:t>
      </w:r>
    </w:p>
    <w:p w:rsidR="00A13C09" w:rsidRPr="00A13C09" w:rsidRDefault="00A13C09" w:rsidP="00A13C09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6 КЛАСС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Натуральные числа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ств сл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ожения и умножения, распределительного свойства умножения. Округление натуральных чисел. 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9" w:name="_Toc124426201"/>
      <w:bookmarkEnd w:id="9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Дроби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0" w:name="_Toc124426202"/>
      <w:bookmarkEnd w:id="10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Положительные и отрицательные числа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Положительные и отрицательные числа. Целые числа. Модуль числа, геометрическая интерпретация модуля числа. Изображение чисел на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координатной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прямой. Числовые промежутки. Сравнение чисел. Арифметические действия с положительными и отрицательными числами.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1" w:name="_Toc124426203"/>
      <w:bookmarkEnd w:id="11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Буквенные выражения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2" w:name="_Toc124426204"/>
      <w:bookmarkEnd w:id="12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Решение текстовых задач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Единицы измерения: массы, стоимости, расстояния, времени, скорости. Связь между единицами измерения каждой величины.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lastRenderedPageBreak/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Оценка и прикидка, округление результата. Составление буквенных выражений по условию задачи.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3" w:name="_Toc124426205"/>
      <w:bookmarkEnd w:id="13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Наглядная геометрия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Взаимное расположение двух прямых на плоскости, параллельные прямые, перпендикулярные прямые.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Измерение расстояний: между двумя точками, от точки до прямой, длина маршрута на квадратной сетке.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ств ст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Симметрия: центральная, осевая и зеркальная симметрии.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Построение симметричных фигур.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Понятие объёма, единицы измерения объёма. Объём прямоугольного параллелепипеда, куба.</w:t>
      </w:r>
    </w:p>
    <w:p w:rsidR="00FA658C" w:rsidRPr="005678AC" w:rsidRDefault="00FA658C" w:rsidP="005678AC">
      <w:pPr>
        <w:spacing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  <w:sectPr w:rsidR="00FA658C" w:rsidRPr="005678AC" w:rsidSect="005678AC">
          <w:pgSz w:w="11906" w:h="16383"/>
          <w:pgMar w:top="1134" w:right="991" w:bottom="1134" w:left="1134" w:header="720" w:footer="720" w:gutter="0"/>
          <w:cols w:space="720"/>
        </w:sect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4" w:name="block-2644839"/>
      <w:bookmarkEnd w:id="4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ЛИЧНОСТНЫЕ РЕЗУЛЬТАТЫ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Личностные результаты </w:t>
      </w: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освоения программы учебного курса «Математика» характеризуются: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1) патриотическое воспитание: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2) гражданское и духовно-нравственное воспитание: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3) трудовое воспитание: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4) эстетическое воспитание: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5) ценности научного познания: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7) экологическое воспитание: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8) адаптация к изменяющимся условиям социальной и природной среды: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lastRenderedPageBreak/>
        <w:t>МЕТАПРЕДМЕТНЫЕ РЕЗУЛЬТАТЫ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Познавательные универсальные учебные действия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</w:rPr>
      </w:pPr>
      <w:r w:rsidRPr="005678AC">
        <w:rPr>
          <w:rFonts w:ascii="Times New Roman" w:hAnsi="Times New Roman" w:cs="Times New Roman"/>
          <w:b/>
          <w:color w:val="000000"/>
          <w:sz w:val="24"/>
        </w:rPr>
        <w:t>Базовые логические действия: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FA658C" w:rsidRPr="005678AC" w:rsidRDefault="00EF5994" w:rsidP="005678AC">
      <w:pPr>
        <w:numPr>
          <w:ilvl w:val="0"/>
          <w:numId w:val="2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</w:rPr>
      </w:pPr>
      <w:r w:rsidRPr="005678AC">
        <w:rPr>
          <w:rFonts w:ascii="Times New Roman" w:hAnsi="Times New Roman" w:cs="Times New Roman"/>
          <w:b/>
          <w:color w:val="000000"/>
          <w:sz w:val="24"/>
        </w:rPr>
        <w:t>Базовые исследовательские действия</w:t>
      </w:r>
      <w:r w:rsidRPr="005678AC">
        <w:rPr>
          <w:rFonts w:ascii="Times New Roman" w:hAnsi="Times New Roman" w:cs="Times New Roman"/>
          <w:color w:val="000000"/>
          <w:sz w:val="24"/>
        </w:rPr>
        <w:t>:</w:t>
      </w:r>
    </w:p>
    <w:p w:rsidR="00FA658C" w:rsidRPr="005678AC" w:rsidRDefault="00EF5994" w:rsidP="005678AC">
      <w:pPr>
        <w:numPr>
          <w:ilvl w:val="0"/>
          <w:numId w:val="3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FA658C" w:rsidRPr="005678AC" w:rsidRDefault="00EF5994" w:rsidP="005678AC">
      <w:pPr>
        <w:numPr>
          <w:ilvl w:val="0"/>
          <w:numId w:val="3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FA658C" w:rsidRPr="005678AC" w:rsidRDefault="00EF5994" w:rsidP="005678AC">
      <w:pPr>
        <w:numPr>
          <w:ilvl w:val="0"/>
          <w:numId w:val="3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FA658C" w:rsidRPr="005678AC" w:rsidRDefault="00EF5994" w:rsidP="005678AC">
      <w:pPr>
        <w:numPr>
          <w:ilvl w:val="0"/>
          <w:numId w:val="3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</w:rPr>
      </w:pPr>
      <w:r w:rsidRPr="005678AC">
        <w:rPr>
          <w:rFonts w:ascii="Times New Roman" w:hAnsi="Times New Roman" w:cs="Times New Roman"/>
          <w:b/>
          <w:color w:val="000000"/>
          <w:sz w:val="24"/>
        </w:rPr>
        <w:t>Работа с информацией:</w:t>
      </w:r>
    </w:p>
    <w:p w:rsidR="00FA658C" w:rsidRPr="005678AC" w:rsidRDefault="00EF5994" w:rsidP="005678AC">
      <w:pPr>
        <w:numPr>
          <w:ilvl w:val="0"/>
          <w:numId w:val="4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FA658C" w:rsidRPr="005678AC" w:rsidRDefault="00EF5994" w:rsidP="005678AC">
      <w:pPr>
        <w:numPr>
          <w:ilvl w:val="0"/>
          <w:numId w:val="4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FA658C" w:rsidRPr="005678AC" w:rsidRDefault="00EF5994" w:rsidP="005678AC">
      <w:pPr>
        <w:numPr>
          <w:ilvl w:val="0"/>
          <w:numId w:val="4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FA658C" w:rsidRPr="005678AC" w:rsidRDefault="00EF5994" w:rsidP="005678AC">
      <w:pPr>
        <w:numPr>
          <w:ilvl w:val="0"/>
          <w:numId w:val="4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</w:rPr>
      </w:pPr>
      <w:r w:rsidRPr="005678AC">
        <w:rPr>
          <w:rFonts w:ascii="Times New Roman" w:hAnsi="Times New Roman" w:cs="Times New Roman"/>
          <w:b/>
          <w:color w:val="000000"/>
          <w:sz w:val="24"/>
        </w:rPr>
        <w:t>Коммуникативные универсальные учебные действия:</w:t>
      </w:r>
    </w:p>
    <w:p w:rsidR="00FA658C" w:rsidRPr="005678AC" w:rsidRDefault="00EF5994" w:rsidP="005678AC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FA658C" w:rsidRPr="005678AC" w:rsidRDefault="00EF5994" w:rsidP="005678AC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FA658C" w:rsidRPr="005678AC" w:rsidRDefault="00EF5994" w:rsidP="005678AC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FA658C" w:rsidRPr="005678AC" w:rsidRDefault="00EF5994" w:rsidP="005678AC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lastRenderedPageBreak/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FA658C" w:rsidRPr="005678AC" w:rsidRDefault="00EF5994" w:rsidP="005678AC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5678AC" w:rsidRPr="00A13C09" w:rsidRDefault="00EF5994" w:rsidP="00A13C09">
      <w:pPr>
        <w:numPr>
          <w:ilvl w:val="0"/>
          <w:numId w:val="5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Регулятивные универсальные учебные действия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Самоорганизация:</w:t>
      </w:r>
    </w:p>
    <w:p w:rsidR="00FA658C" w:rsidRPr="005678AC" w:rsidRDefault="00EF5994" w:rsidP="005678AC">
      <w:pPr>
        <w:numPr>
          <w:ilvl w:val="0"/>
          <w:numId w:val="6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</w:rPr>
      </w:pPr>
      <w:r w:rsidRPr="005678AC">
        <w:rPr>
          <w:rFonts w:ascii="Times New Roman" w:hAnsi="Times New Roman" w:cs="Times New Roman"/>
          <w:b/>
          <w:color w:val="000000"/>
          <w:sz w:val="24"/>
        </w:rPr>
        <w:t>Самоконтроль, эмоциональный интеллект:</w:t>
      </w:r>
    </w:p>
    <w:p w:rsidR="00FA658C" w:rsidRPr="005678AC" w:rsidRDefault="00EF5994" w:rsidP="005678AC">
      <w:pPr>
        <w:numPr>
          <w:ilvl w:val="0"/>
          <w:numId w:val="7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FA658C" w:rsidRPr="005678AC" w:rsidRDefault="00EF5994" w:rsidP="005678AC">
      <w:pPr>
        <w:numPr>
          <w:ilvl w:val="0"/>
          <w:numId w:val="7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FA658C" w:rsidRPr="005678AC" w:rsidRDefault="00EF5994" w:rsidP="005678AC">
      <w:pPr>
        <w:numPr>
          <w:ilvl w:val="0"/>
          <w:numId w:val="7"/>
        </w:numPr>
        <w:spacing w:after="0" w:line="240" w:lineRule="auto"/>
        <w:ind w:left="0"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FA658C" w:rsidRPr="005678AC" w:rsidRDefault="00FA658C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ПРЕДМЕТНЫЕ РЕЗУЛЬТАТЫ </w:t>
      </w:r>
    </w:p>
    <w:p w:rsidR="00FA658C" w:rsidRPr="005678AC" w:rsidRDefault="00FA658C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К концу обучения </w:t>
      </w: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в 5 классе</w:t>
      </w: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обучающийся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получит следующие предметные результаты: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5" w:name="_Toc124426208"/>
      <w:bookmarkEnd w:id="15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Числа и вычисления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Соотносить точку на координатной (числовой) прямой с соответствующим ей числом и изображать натуральные числа точками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координатной (числовой) прямой.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Выполнять проверку, прикидку результата вычислений.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Округлять натуральные числа.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6" w:name="_Toc124426209"/>
      <w:bookmarkEnd w:id="16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Решение текстовых задач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Использовать краткие записи, схемы, таблицы, обозначения при решении задач.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b/>
          <w:color w:val="000000"/>
          <w:sz w:val="24"/>
          <w:lang w:val="ru-RU"/>
        </w:rPr>
      </w:pPr>
      <w:bookmarkStart w:id="17" w:name="_Toc124426210"/>
      <w:bookmarkEnd w:id="17"/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b/>
          <w:color w:val="000000"/>
          <w:sz w:val="24"/>
          <w:lang w:val="ru-RU"/>
        </w:rPr>
      </w:pPr>
    </w:p>
    <w:p w:rsidR="00A13C09" w:rsidRDefault="00A13C09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b/>
          <w:color w:val="000000"/>
          <w:sz w:val="24"/>
          <w:lang w:val="ru-RU"/>
        </w:rPr>
      </w:pP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lastRenderedPageBreak/>
        <w:t>Наглядная геометрия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несложные задачи на измерение геометрических величин в практических ситуациях.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К концу обучения </w:t>
      </w:r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в 6 классе</w:t>
      </w: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обучающийся</w:t>
      </w:r>
      <w:proofErr w:type="gramEnd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 получит следующие предметные результаты: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8" w:name="_Toc124426211"/>
      <w:bookmarkEnd w:id="18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Числа и вычисления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Соотносить точки в прямоугольной системе координат с координатами этой точки.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Округлять целые числа и десятичные дроби, находить приближения чисел.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19" w:name="_Toc124426212"/>
      <w:bookmarkEnd w:id="19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Числовые и буквенные выражения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Пользоваться масштабом, составлять пропорции и отношения. 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Находить неизвестный компонент равенства.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20" w:name="_Toc124426213"/>
      <w:bookmarkEnd w:id="20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Решение текстовых задач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многошаговые текстовые задачи арифметическим способом.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lastRenderedPageBreak/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Составлять буквенные выражения по условию задачи.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Представлять информацию с помощью таблиц, линейной и столбчатой диаграмм.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bookmarkStart w:id="21" w:name="_Toc124426214"/>
      <w:bookmarkEnd w:id="21"/>
      <w:r w:rsidRPr="005678AC">
        <w:rPr>
          <w:rFonts w:ascii="Times New Roman" w:hAnsi="Times New Roman" w:cs="Times New Roman"/>
          <w:b/>
          <w:color w:val="000000"/>
          <w:sz w:val="24"/>
          <w:lang w:val="ru-RU"/>
        </w:rPr>
        <w:t>Наглядная геометрия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Находить величины углов измерением с помощью транспортира, строить углы заданной величины, пользоваться при решении задач градусной мерой углов, распознавать на чертежах острый, прямой, развёрнутый и тупой углы.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proofErr w:type="gramStart"/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  <w:proofErr w:type="gramEnd"/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Изображать на клетчатой бумаге прямоугольный параллелепипед.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FA658C" w:rsidRPr="005678AC" w:rsidRDefault="00EF5994" w:rsidP="005678AC">
      <w:pPr>
        <w:spacing w:after="0" w:line="240" w:lineRule="auto"/>
        <w:ind w:firstLine="142"/>
        <w:jc w:val="both"/>
        <w:rPr>
          <w:rFonts w:ascii="Times New Roman" w:hAnsi="Times New Roman" w:cs="Times New Roman"/>
          <w:sz w:val="20"/>
          <w:lang w:val="ru-RU"/>
        </w:rPr>
      </w:pPr>
      <w:r w:rsidRPr="005678AC">
        <w:rPr>
          <w:rFonts w:ascii="Times New Roman" w:hAnsi="Times New Roman" w:cs="Times New Roman"/>
          <w:color w:val="000000"/>
          <w:sz w:val="24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FA658C" w:rsidRPr="00E9072C" w:rsidRDefault="00FA658C">
      <w:pPr>
        <w:rPr>
          <w:lang w:val="ru-RU"/>
        </w:rPr>
        <w:sectPr w:rsidR="00FA658C" w:rsidRPr="00E9072C" w:rsidSect="00A13C09">
          <w:pgSz w:w="11906" w:h="16383"/>
          <w:pgMar w:top="993" w:right="991" w:bottom="993" w:left="1134" w:header="720" w:footer="720" w:gutter="0"/>
          <w:cols w:space="720"/>
        </w:sectPr>
      </w:pPr>
    </w:p>
    <w:p w:rsidR="00FA658C" w:rsidRDefault="00EF5994">
      <w:pPr>
        <w:spacing w:after="0"/>
        <w:ind w:left="120"/>
      </w:pPr>
      <w:bookmarkStart w:id="22" w:name="block-2644835"/>
      <w:bookmarkEnd w:id="14"/>
      <w:r w:rsidRPr="00E9072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A658C" w:rsidRDefault="00EF599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12"/>
      </w:tblGrid>
      <w:tr w:rsidR="00FA658C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658C" w:rsidRDefault="00FA658C">
            <w:pPr>
              <w:spacing w:after="0"/>
              <w:ind w:left="135"/>
            </w:pPr>
          </w:p>
        </w:tc>
      </w:tr>
      <w:tr w:rsidR="00FA65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A65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Default="00FA658C"/>
        </w:tc>
      </w:tr>
    </w:tbl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tbl>
      <w:tblPr>
        <w:tblW w:w="0" w:type="auto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4375"/>
        <w:gridCol w:w="2126"/>
        <w:gridCol w:w="6852"/>
        <w:gridCol w:w="687"/>
      </w:tblGrid>
      <w:tr w:rsidR="00F401D6" w:rsidRPr="002E73D0" w:rsidTr="005678AC">
        <w:trPr>
          <w:trHeight w:val="1261"/>
        </w:trPr>
        <w:tc>
          <w:tcPr>
            <w:tcW w:w="14040" w:type="dxa"/>
            <w:gridSpan w:val="4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  <w:lastRenderedPageBreak/>
              <w:t xml:space="preserve">Таблица порядка изучения тем  в соответствии с УМК Математика (в 2 частях), 5 класс/ Виленкин Н.Я., </w:t>
            </w:r>
            <w:proofErr w:type="gramStart"/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  <w:t>Жохов</w:t>
            </w:r>
            <w:proofErr w:type="gramEnd"/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  <w:t xml:space="preserve"> В.И., Чесноков А.С., Александрова Л.А., Шварцбурд С.И., Акционерное общество «Издательство «Просвещение»</w:t>
            </w:r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  <w:br/>
            </w:r>
          </w:p>
        </w:tc>
      </w:tr>
      <w:tr w:rsidR="00F401D6" w:rsidRPr="002E73D0" w:rsidTr="005678AC">
        <w:trPr>
          <w:gridAfter w:val="1"/>
          <w:wAfter w:w="687" w:type="dxa"/>
          <w:trHeight w:val="1261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</w:rPr>
              <w:t xml:space="preserve">Всего </w:t>
            </w:r>
          </w:p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ru-RU"/>
              </w:rPr>
              <w:t xml:space="preserve">№ уроков, соответствующих ФОП  и УМК </w:t>
            </w:r>
            <w:r w:rsidRPr="00BC0F08">
              <w:rPr>
                <w:rFonts w:ascii="Times New Roman" w:eastAsia="Calibri" w:hAnsi="Times New Roman" w:cs="Times New Roman"/>
                <w:color w:val="000000"/>
                <w:sz w:val="28"/>
                <w:lang w:val="ru-RU"/>
              </w:rPr>
              <w:t xml:space="preserve">Математика (в 2 частях), 5 класс/ Виленкин Н.Я., </w:t>
            </w:r>
            <w:proofErr w:type="gramStart"/>
            <w:r w:rsidRPr="00BC0F08">
              <w:rPr>
                <w:rFonts w:ascii="Times New Roman" w:eastAsia="Calibri" w:hAnsi="Times New Roman" w:cs="Times New Roman"/>
                <w:color w:val="000000"/>
                <w:sz w:val="28"/>
                <w:lang w:val="ru-RU"/>
              </w:rPr>
              <w:t>Жохов</w:t>
            </w:r>
            <w:proofErr w:type="gramEnd"/>
            <w:r w:rsidRPr="00BC0F08">
              <w:rPr>
                <w:rFonts w:ascii="Times New Roman" w:eastAsia="Calibri" w:hAnsi="Times New Roman" w:cs="Times New Roman"/>
                <w:color w:val="000000"/>
                <w:sz w:val="28"/>
                <w:lang w:val="ru-RU"/>
              </w:rPr>
              <w:t xml:space="preserve"> В.И., Чесноков А.С., Александрова Л.А., Шварцбурд С.И., Акционерное общество «Издательство «Просвещение»</w:t>
            </w:r>
            <w:r w:rsidRPr="00BC0F08">
              <w:rPr>
                <w:rFonts w:ascii="Calibri" w:eastAsia="Calibri" w:hAnsi="Calibri" w:cs="Times New Roman"/>
                <w:sz w:val="28"/>
                <w:lang w:val="ru-RU"/>
              </w:rPr>
              <w:br/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 xml:space="preserve"> </w:t>
            </w: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1-4,11-49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 xml:space="preserve"> </w:t>
            </w: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5-10, 157-162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69-116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50-55,65, 66-68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117-154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 xml:space="preserve"> </w:t>
            </w: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56-64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155,156, 163-170</w:t>
            </w:r>
          </w:p>
        </w:tc>
      </w:tr>
      <w:tr w:rsidR="00F401D6" w:rsidRPr="00BC0F08" w:rsidTr="005678AC">
        <w:trPr>
          <w:gridAfter w:val="1"/>
          <w:wAfter w:w="687" w:type="dxa"/>
          <w:trHeight w:val="144"/>
        </w:trPr>
        <w:tc>
          <w:tcPr>
            <w:tcW w:w="43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</w:rPr>
            </w:pP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401D6" w:rsidRPr="00BC0F08" w:rsidRDefault="00F401D6" w:rsidP="005678AC">
            <w:pPr>
              <w:spacing w:after="0"/>
              <w:ind w:left="135"/>
              <w:jc w:val="center"/>
              <w:rPr>
                <w:rFonts w:ascii="Calibri" w:eastAsia="Calibri" w:hAnsi="Calibri" w:cs="Times New Roman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 xml:space="preserve"> </w:t>
            </w:r>
            <w:r w:rsidRPr="00BC0F08">
              <w:rPr>
                <w:rFonts w:ascii="Times New Roman" w:eastAsia="Calibri" w:hAnsi="Times New Roman" w:cs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68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F401D6" w:rsidRPr="00BC0F08" w:rsidRDefault="00F401D6" w:rsidP="005678AC">
            <w:pPr>
              <w:spacing w:after="0"/>
              <w:ind w:left="135"/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</w:pPr>
            <w:r w:rsidRPr="00BC0F08">
              <w:rPr>
                <w:rFonts w:ascii="Times New Roman" w:eastAsia="Calibri" w:hAnsi="Times New Roman" w:cs="Times New Roman"/>
                <w:color w:val="000000"/>
                <w:sz w:val="24"/>
                <w:lang w:val="ru-RU"/>
              </w:rPr>
              <w:t>170</w:t>
            </w:r>
          </w:p>
        </w:tc>
      </w:tr>
    </w:tbl>
    <w:p w:rsidR="00F401D6" w:rsidRDefault="00F401D6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A13C09" w:rsidRDefault="00A13C09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A13C09" w:rsidRDefault="00A13C09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A13C09" w:rsidRDefault="00A13C09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A13C09" w:rsidRDefault="00A13C09">
      <w:pPr>
        <w:spacing w:after="0"/>
        <w:ind w:left="120"/>
        <w:rPr>
          <w:rFonts w:ascii="Times New Roman" w:hAnsi="Times New Roman"/>
          <w:b/>
          <w:color w:val="000000"/>
          <w:sz w:val="28"/>
        </w:rPr>
      </w:pPr>
    </w:p>
    <w:p w:rsidR="00FA658C" w:rsidRDefault="00EF599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37"/>
      </w:tblGrid>
      <w:tr w:rsidR="00FA658C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A658C" w:rsidRDefault="00FA658C">
            <w:pPr>
              <w:spacing w:after="0"/>
              <w:ind w:left="135"/>
            </w:pPr>
          </w:p>
        </w:tc>
      </w:tr>
      <w:tr w:rsidR="00FA658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A658C" w:rsidRDefault="00FA658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Наглядная геометрия.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Прямые на плоскости</w:t>
            </w:r>
            <w:proofErr w:type="gramEnd"/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 w:rsidRPr="002E73D0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FA658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FA658C" w:rsidRDefault="00FA658C"/>
        </w:tc>
      </w:tr>
    </w:tbl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8C" w:rsidRDefault="00EF5994" w:rsidP="00A13C09">
      <w:pPr>
        <w:spacing w:after="0"/>
        <w:ind w:left="120"/>
      </w:pPr>
      <w:bookmarkStart w:id="23" w:name="block-2644834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  <w:r w:rsidR="00A13C09">
        <w:rPr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15026" w:type="dxa"/>
        <w:tblCellSpacing w:w="20" w:type="nil"/>
        <w:tblInd w:w="-609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594"/>
        <w:gridCol w:w="5927"/>
        <w:gridCol w:w="806"/>
        <w:gridCol w:w="1217"/>
        <w:gridCol w:w="1268"/>
        <w:gridCol w:w="1072"/>
        <w:gridCol w:w="2824"/>
        <w:gridCol w:w="1318"/>
      </w:tblGrid>
      <w:tr w:rsidR="00E9072C" w:rsidRPr="002E73D0" w:rsidTr="00170BA7">
        <w:trPr>
          <w:trHeight w:val="144"/>
          <w:tblCellSpacing w:w="20" w:type="nil"/>
        </w:trPr>
        <w:tc>
          <w:tcPr>
            <w:tcW w:w="5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6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</w:rPr>
              <w:t xml:space="preserve">№ п/п </w:t>
            </w:r>
          </w:p>
          <w:p w:rsidR="00FA658C" w:rsidRPr="00E9072C" w:rsidRDefault="00FA658C">
            <w:pPr>
              <w:spacing w:after="0"/>
              <w:ind w:left="135"/>
              <w:rPr>
                <w:sz w:val="16"/>
              </w:rPr>
            </w:pPr>
          </w:p>
        </w:tc>
        <w:tc>
          <w:tcPr>
            <w:tcW w:w="59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6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</w:rPr>
              <w:t xml:space="preserve">Тема урока </w:t>
            </w:r>
          </w:p>
          <w:p w:rsidR="00FA658C" w:rsidRPr="00E9072C" w:rsidRDefault="00FA658C">
            <w:pPr>
              <w:spacing w:after="0"/>
              <w:ind w:left="135"/>
              <w:rPr>
                <w:sz w:val="16"/>
              </w:rPr>
            </w:pPr>
          </w:p>
        </w:tc>
        <w:tc>
          <w:tcPr>
            <w:tcW w:w="3291" w:type="dxa"/>
            <w:gridSpan w:val="3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rPr>
                <w:sz w:val="16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</w:rPr>
              <w:t>Количество часов</w:t>
            </w:r>
          </w:p>
        </w:tc>
        <w:tc>
          <w:tcPr>
            <w:tcW w:w="10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6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</w:rPr>
              <w:t xml:space="preserve">Дата изучения </w:t>
            </w:r>
          </w:p>
          <w:p w:rsidR="00FA658C" w:rsidRPr="00E9072C" w:rsidRDefault="00FA658C">
            <w:pPr>
              <w:spacing w:after="0"/>
              <w:ind w:left="135"/>
              <w:rPr>
                <w:sz w:val="16"/>
              </w:rPr>
            </w:pPr>
          </w:p>
        </w:tc>
        <w:tc>
          <w:tcPr>
            <w:tcW w:w="28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6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</w:rPr>
              <w:t xml:space="preserve">Электронные цифровые образовательные ресурсы </w:t>
            </w:r>
          </w:p>
          <w:p w:rsidR="00FA658C" w:rsidRPr="00E9072C" w:rsidRDefault="00FA658C">
            <w:pPr>
              <w:spacing w:after="0"/>
              <w:ind w:left="135"/>
              <w:rPr>
                <w:sz w:val="16"/>
              </w:rPr>
            </w:pPr>
          </w:p>
        </w:tc>
        <w:tc>
          <w:tcPr>
            <w:tcW w:w="13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 w:rsidP="00A13C09">
            <w:pPr>
              <w:spacing w:after="0"/>
              <w:ind w:left="135"/>
              <w:rPr>
                <w:sz w:val="16"/>
                <w:lang w:val="ru-RU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6"/>
                <w:lang w:val="ru-RU"/>
              </w:rPr>
              <w:t>фор</w:t>
            </w:r>
            <w:r w:rsidR="00A13C09">
              <w:rPr>
                <w:rFonts w:ascii="Times New Roman" w:hAnsi="Times New Roman"/>
                <w:b/>
                <w:color w:val="000000"/>
                <w:sz w:val="16"/>
                <w:lang w:val="ru-RU"/>
              </w:rPr>
              <w:t>мы  проверочных работ</w:t>
            </w:r>
            <w:proofErr w:type="gramStart"/>
            <w:r w:rsidR="00A13C09">
              <w:rPr>
                <w:rFonts w:ascii="Times New Roman" w:hAnsi="Times New Roman"/>
                <w:b/>
                <w:color w:val="000000"/>
                <w:sz w:val="16"/>
                <w:lang w:val="ru-RU"/>
              </w:rPr>
              <w:t>,</w:t>
            </w:r>
            <w:r w:rsidRPr="00E9072C">
              <w:rPr>
                <w:rFonts w:ascii="Times New Roman" w:hAnsi="Times New Roman"/>
                <w:b/>
                <w:color w:val="000000"/>
                <w:sz w:val="16"/>
                <w:lang w:val="ru-RU"/>
              </w:rPr>
              <w:t>м</w:t>
            </w:r>
            <w:proofErr w:type="gramEnd"/>
            <w:r w:rsidRPr="00E9072C">
              <w:rPr>
                <w:rFonts w:ascii="Times New Roman" w:hAnsi="Times New Roman"/>
                <w:b/>
                <w:color w:val="000000"/>
                <w:sz w:val="16"/>
                <w:lang w:val="ru-RU"/>
              </w:rPr>
              <w:t xml:space="preserve">енее 30 мин 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Pr="00E9072C" w:rsidRDefault="00FA658C">
            <w:pPr>
              <w:rPr>
                <w:lang w:val="ru-RU"/>
              </w:rPr>
            </w:pPr>
          </w:p>
        </w:tc>
        <w:tc>
          <w:tcPr>
            <w:tcW w:w="592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Pr="00E9072C" w:rsidRDefault="00FA658C">
            <w:pPr>
              <w:rPr>
                <w:lang w:val="ru-RU"/>
              </w:rPr>
            </w:pP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4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4"/>
              </w:rPr>
              <w:t xml:space="preserve">Всего </w:t>
            </w:r>
          </w:p>
          <w:p w:rsidR="00FA658C" w:rsidRPr="00E9072C" w:rsidRDefault="00FA658C">
            <w:pPr>
              <w:spacing w:after="0"/>
              <w:ind w:left="135"/>
              <w:rPr>
                <w:sz w:val="14"/>
              </w:rPr>
            </w:pP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4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4"/>
              </w:rPr>
              <w:t xml:space="preserve">Контрольные работы </w:t>
            </w:r>
          </w:p>
          <w:p w:rsidR="00FA658C" w:rsidRPr="00E9072C" w:rsidRDefault="00FA658C">
            <w:pPr>
              <w:spacing w:after="0"/>
              <w:ind w:left="135"/>
              <w:rPr>
                <w:sz w:val="14"/>
              </w:rPr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sz w:val="14"/>
              </w:rPr>
            </w:pPr>
            <w:r w:rsidRPr="00E9072C">
              <w:rPr>
                <w:rFonts w:ascii="Times New Roman" w:hAnsi="Times New Roman"/>
                <w:b/>
                <w:color w:val="000000"/>
                <w:sz w:val="14"/>
              </w:rPr>
              <w:t xml:space="preserve">Практические работы </w:t>
            </w:r>
          </w:p>
          <w:p w:rsidR="00FA658C" w:rsidRPr="00E9072C" w:rsidRDefault="00FA658C">
            <w:pPr>
              <w:spacing w:after="0"/>
              <w:ind w:left="135"/>
              <w:rPr>
                <w:sz w:val="14"/>
              </w:rPr>
            </w:pPr>
          </w:p>
        </w:tc>
        <w:tc>
          <w:tcPr>
            <w:tcW w:w="1072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28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  <w:tc>
          <w:tcPr>
            <w:tcW w:w="131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8C" w:rsidRDefault="00FA658C"/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Введение. Знакомство "Математика 5". Представление числовой информации в таблицах.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числовой информации в таблицах. Десятичная система счисления. Ряд натуральных чисел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Цифры и числа. Натуральный ряд. </w:t>
            </w:r>
            <w:r>
              <w:rPr>
                <w:rFonts w:ascii="Times New Roman" w:hAnsi="Times New Roman"/>
                <w:color w:val="000000"/>
                <w:sz w:val="24"/>
              </w:rPr>
              <w:t>Число 0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Цифры и числа. Натуральный ряд. </w:t>
            </w:r>
            <w:r>
              <w:rPr>
                <w:rFonts w:ascii="Times New Roman" w:hAnsi="Times New Roman"/>
                <w:color w:val="000000"/>
                <w:sz w:val="24"/>
              </w:rPr>
              <w:t>Число 0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Т1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Точка. Отрезок и его длина.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Измерение длины отрезка, метрические единицы измерения длины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Измерение длины отрезка, метрические единицы измерения длины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..</w:t>
            </w:r>
            <w:proofErr w:type="gramEnd"/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НГ. Ломаная. Многоугольники. Четырехугольник, прямоугольник, квадрат, треугольник. </w:t>
            </w: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Т2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Плоскость, прямая, луч, угол.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Плоскость, прямая, луч, угол.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МД1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Шкалы и координатный луч.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Шкалы и координатный луч.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Шкалы и координатный луч.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натуральных чисел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натуральных чисел. Округление.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числовой информации в столбчатых диаграммах.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числовой информации в столбчатых диаграммах.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 1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 по теме "натуральные числа и нуль. </w:t>
            </w:r>
            <w:r>
              <w:rPr>
                <w:rFonts w:ascii="Times New Roman" w:hAnsi="Times New Roman"/>
                <w:color w:val="000000"/>
                <w:sz w:val="24"/>
              </w:rPr>
              <w:t>Шкалы"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Действие сложения.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Свойства сложения.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Действие сложения. Свойства сложения.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движение и покупки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Действие вычитания. Свойства вычитания.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Действие вычитания. Свойства вычитания.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СР2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движение и покупки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 по теме "Действия сложения и вычитания и их свойства"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Числовые и буквенные выражения.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и буквенные выражения.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и буквенные выражения.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Уравнение. 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ПР2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"Числовые и буквенные выражения"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Действие умножения.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Свойства умножения.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Действие умножения. Свойства умножения.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Действие деления. Свойства деления.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Действие деления. Свойства деления. 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СР3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№4 по теме "Действия умножения и деления и их свойства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Упрощение выражений.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Упрощение выражений.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выражения. Порядок действий в вычислениях.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выражения. Порядок действий в вычислениях.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Т3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натуральным показателем.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ПР3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числа, разложение числа на простые множители. </w:t>
            </w: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СР4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№5 по теме "Числовые выражения. Делители и кратные числа. Признак делимости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НГ. Анализ контрольной работы. Формулы. </w:t>
            </w: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НГ. Формулы. Периметр многоугольника.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Площадь. Формула площади прямоугольника и многоугольников, составленных из прямоугольников, единицы измерения площади.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Площадь. Формула площади прямоугольника и многоугольников, составленных из прямоугольников, единицы измерения площади.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Т4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Единицы измерения площадей. 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МД2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Практическая работа по теме "Построение прямоугольника с заданными сторонами на нелинованной бумаге"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Многогранники. Изображение многогранников. Модели пространственных тел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Многогранники. Изображение многогранников. Модели пространственных тел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Прямоугольный параллелепипед, куб. Развёртки куба и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Прямоугольный параллелепипед, куб. Развёртки куба и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Т5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Практическая работа по теме "Развёртка куба"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Объём куба, прямоугольного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Объём куба, прямоугольного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Объём куба, прямоугольного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ПР4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Объём куба, прямоугольного параллелепипеда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Контрольная работа №6 по теме "Площади и объемы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Анализ контрольной работы. Окружность, круг, шар, цилиндр.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Окружность, круг, шар, цилиндр.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Т6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Практическая работа по теме "Построение узора из окружностей"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Доли и дроби. Изображение дробей на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Доли и дроби. Изображение дробей на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Доли и дроби. Изображение дробей на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Доли и дроби. Изображение дробей на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СР5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Правильные и неправильные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МД3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Правильные и неправильные дроби.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№7 по теме "Окружность и круг. </w:t>
            </w:r>
            <w:r>
              <w:rPr>
                <w:rFonts w:ascii="Times New Roman" w:hAnsi="Times New Roman"/>
                <w:color w:val="000000"/>
                <w:sz w:val="24"/>
              </w:rPr>
              <w:t>Доли. Дроби. Сравнение дробей."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Сложение и вычитание дробей с одинаковыми знаменателями.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дробей с одинаковыми знаменателями.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дробей с одинаковыми знаменателями.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Т7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натуральных чисел и дроби.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натуральных чисел и дроби.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Смешанные числа.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Смешанные числа.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СР6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смешанных чисел.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смешанных чисел.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ПР5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смешанных чисел.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№8 по теме "Сложение и вычитание дробей с одинаковыми знаменателями. </w:t>
            </w:r>
            <w:r>
              <w:rPr>
                <w:rFonts w:ascii="Times New Roman" w:hAnsi="Times New Roman"/>
                <w:color w:val="000000"/>
                <w:sz w:val="24"/>
              </w:rPr>
              <w:t>Деление и дроби. Смешанные числа."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Основное свойство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СР7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Приведение дробей к общему знаменателю.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Приведение дробей к общему знаменателю.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Приведение дробей к общему знаменателю.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Сравнение, сложение и вычитание дробей с разными знаменателями.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Сравнение, сложение и вычитание дробей с разными знаменателями.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Т8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сложение и вычитание дробей с разными </w:t>
            </w: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знаменателями.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сложение и вычитание дробей с разными знаменателями.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СР8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Сравнение, сложение и вычитание дробей с разными знаменателями. Применение букв для записи математических выражений и предложений.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№9 по теме "Сокращение дробей. Сравнение, сложение и вычитание дробей с разными знаменателями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Нахождение части целого.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части целого. 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Т9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части целого. 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части целого. 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СР9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Нахождение целого по его части.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целого по его части.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ПР5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№10 по теме "Умножение и деление дробей.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дроби."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Десятичная запись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МД4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СР10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десятичных дробей.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СР11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десятичных дробей.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десятичных дробей.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чисел. Прикидка.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чисел. Прикидка.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МД5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чисел. Прикидка.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ПР6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№11 по теме "Десятичная запись дробных чисел.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Сравнение, сложение и вычитание десятичных дробей."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Умножение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десятичной дроби на натуральное число.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СР12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десятичной дроби на натуральное число.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Деление десятичной дроби на натуральное число. Решение текстовых задач, содержащих десятичные дроби.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Деление десятичной дроби на натуральное число.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СР13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на десятичную дробь. 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на десятичную дробь. 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СР14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на десятичную дробь.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Действия с десятичными дробями. Решение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ПР7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№12 по теме "Умножение и деление десятичной дроби на натуральное число. </w:t>
            </w:r>
            <w:r>
              <w:rPr>
                <w:rFonts w:ascii="Times New Roman" w:hAnsi="Times New Roman"/>
                <w:color w:val="000000"/>
                <w:sz w:val="24"/>
              </w:rPr>
              <w:t>Умножение и деление на десятичную дробь. 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Анализ контрольной работы. Калькулятор.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Калькулятор.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Виды углов. Чертежный треугольник.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Виды углов. Чертежный треугольник.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НГ. Измерение углов. Транспортир.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НГ. Измерение углов. Транспортир.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МД6</w:t>
            </w: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НГ.Измерение углов. Транспортир.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ПР8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НГ. Практическая работа по теме "Построение углов"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текстовых задач арифметическим способом и с помощью организованного конечного перебора всех возможных вариантов.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обобщение. </w:t>
            </w:r>
            <w:proofErr w:type="gramStart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содержащих зависимость, связывающие 3 величины: скорость, время, расстояние; цена, количество, стоимость.</w:t>
            </w:r>
            <w:proofErr w:type="gramEnd"/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Связь между единицами измерения каждой величины.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Т10</w:t>
            </w: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165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комбинаторных задач.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обобщение. Решение логических задач и задач на смекалку.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 №13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Анализ итоговой контрольной работы. Повторение и обобщение раздела "Наглядная геометрия"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раздела "Дробные числа"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13C09" w:rsidRPr="002E73D0" w:rsidTr="00170BA7">
        <w:trPr>
          <w:trHeight w:val="144"/>
          <w:tblCellSpacing w:w="20" w:type="nil"/>
        </w:trPr>
        <w:tc>
          <w:tcPr>
            <w:tcW w:w="594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5927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раздела "Десятичные дроби"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FA658C" w:rsidRDefault="00EF5994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  <w:jc w:val="center"/>
            </w:pPr>
          </w:p>
        </w:tc>
        <w:tc>
          <w:tcPr>
            <w:tcW w:w="1072" w:type="dxa"/>
            <w:tcMar>
              <w:top w:w="50" w:type="dxa"/>
              <w:left w:w="100" w:type="dxa"/>
            </w:tcMar>
            <w:vAlign w:val="center"/>
          </w:tcPr>
          <w:p w:rsidR="00FA658C" w:rsidRDefault="00FA658C">
            <w:pPr>
              <w:spacing w:after="0"/>
              <w:ind w:left="135"/>
            </w:pPr>
          </w:p>
        </w:tc>
        <w:tc>
          <w:tcPr>
            <w:tcW w:w="2824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EF5994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9072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318" w:type="dxa"/>
            <w:tcMar>
              <w:top w:w="50" w:type="dxa"/>
              <w:left w:w="100" w:type="dxa"/>
            </w:tcMar>
            <w:vAlign w:val="center"/>
          </w:tcPr>
          <w:p w:rsidR="00FA658C" w:rsidRPr="00E9072C" w:rsidRDefault="00FA658C">
            <w:pPr>
              <w:spacing w:after="0"/>
              <w:ind w:left="135"/>
              <w:rPr>
                <w:lang w:val="ru-RU"/>
              </w:rPr>
            </w:pPr>
          </w:p>
        </w:tc>
      </w:tr>
      <w:tr w:rsidR="00AE155D" w:rsidTr="00170BA7">
        <w:trPr>
          <w:trHeight w:val="144"/>
          <w:tblCellSpacing w:w="20" w:type="nil"/>
        </w:trPr>
        <w:tc>
          <w:tcPr>
            <w:tcW w:w="6521" w:type="dxa"/>
            <w:gridSpan w:val="2"/>
            <w:tcMar>
              <w:top w:w="50" w:type="dxa"/>
              <w:left w:w="100" w:type="dxa"/>
            </w:tcMar>
            <w:vAlign w:val="center"/>
          </w:tcPr>
          <w:p w:rsidR="00AE155D" w:rsidRPr="00E9072C" w:rsidRDefault="00AE155D">
            <w:pPr>
              <w:spacing w:after="0"/>
              <w:ind w:left="135"/>
              <w:rPr>
                <w:lang w:val="ru-RU"/>
              </w:rPr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806" w:type="dxa"/>
            <w:tcMar>
              <w:top w:w="50" w:type="dxa"/>
              <w:left w:w="100" w:type="dxa"/>
            </w:tcMar>
            <w:vAlign w:val="center"/>
          </w:tcPr>
          <w:p w:rsidR="00AE155D" w:rsidRDefault="00AE155D">
            <w:pPr>
              <w:spacing w:after="0"/>
              <w:ind w:left="135"/>
              <w:jc w:val="center"/>
            </w:pPr>
            <w:r w:rsidRPr="00E9072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217" w:type="dxa"/>
            <w:tcMar>
              <w:top w:w="50" w:type="dxa"/>
              <w:left w:w="100" w:type="dxa"/>
            </w:tcMar>
            <w:vAlign w:val="center"/>
          </w:tcPr>
          <w:p w:rsidR="00AE155D" w:rsidRDefault="00AE15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268" w:type="dxa"/>
            <w:tcMar>
              <w:top w:w="50" w:type="dxa"/>
              <w:left w:w="100" w:type="dxa"/>
            </w:tcMar>
            <w:vAlign w:val="center"/>
          </w:tcPr>
          <w:p w:rsidR="00AE155D" w:rsidRDefault="00AE15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389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AE155D" w:rsidRDefault="00AE155D"/>
        </w:tc>
        <w:tc>
          <w:tcPr>
            <w:tcW w:w="1318" w:type="dxa"/>
            <w:tcBorders>
              <w:left w:val="single" w:sz="4" w:space="0" w:color="auto"/>
            </w:tcBorders>
            <w:vAlign w:val="center"/>
          </w:tcPr>
          <w:p w:rsidR="007D3E6F" w:rsidRDefault="007D3E6F">
            <w:pPr>
              <w:rPr>
                <w:lang w:val="ru-RU"/>
              </w:rPr>
            </w:pPr>
            <w:r>
              <w:rPr>
                <w:lang w:val="ru-RU"/>
              </w:rPr>
              <w:t xml:space="preserve">Т10, </w:t>
            </w:r>
            <w:r w:rsidR="00AE155D">
              <w:rPr>
                <w:lang w:val="ru-RU"/>
              </w:rPr>
              <w:t>СР14,</w:t>
            </w:r>
          </w:p>
          <w:p w:rsidR="00AE155D" w:rsidRPr="00AE155D" w:rsidRDefault="007D3E6F">
            <w:pPr>
              <w:rPr>
                <w:lang w:val="ru-RU"/>
              </w:rPr>
            </w:pPr>
            <w:r>
              <w:rPr>
                <w:lang w:val="ru-RU"/>
              </w:rPr>
              <w:t>ПР8</w:t>
            </w:r>
            <w:r w:rsidR="00AE155D">
              <w:rPr>
                <w:lang w:val="ru-RU"/>
              </w:rPr>
              <w:t>,МД</w:t>
            </w:r>
            <w:proofErr w:type="gramStart"/>
            <w:r w:rsidR="00AE155D">
              <w:rPr>
                <w:lang w:val="ru-RU"/>
              </w:rPr>
              <w:t>6</w:t>
            </w:r>
            <w:proofErr w:type="gramEnd"/>
          </w:p>
        </w:tc>
      </w:tr>
    </w:tbl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8C" w:rsidRDefault="00FA658C">
      <w:pPr>
        <w:sectPr w:rsidR="00FA658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8C" w:rsidRPr="00AE155D" w:rsidRDefault="00EF5994">
      <w:pPr>
        <w:spacing w:after="0"/>
        <w:ind w:left="120"/>
        <w:rPr>
          <w:lang w:val="ru-RU"/>
        </w:rPr>
      </w:pPr>
      <w:bookmarkStart w:id="24" w:name="block-2644840"/>
      <w:bookmarkEnd w:id="23"/>
      <w:r w:rsidRPr="00AE155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FA658C" w:rsidRDefault="00EF5994" w:rsidP="00AE155D">
      <w:pPr>
        <w:spacing w:after="0" w:line="240" w:lineRule="auto"/>
        <w:ind w:left="120" w:right="-1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A658C" w:rsidRPr="00E9072C" w:rsidRDefault="00EF5994" w:rsidP="00AE155D">
      <w:pPr>
        <w:spacing w:after="0" w:line="240" w:lineRule="auto"/>
        <w:ind w:left="120" w:right="-1"/>
        <w:rPr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 xml:space="preserve">​‌• Математика (в 2 частях), 5 класс/ Виленкин Н.Я.,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Жохов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В.И., Чесноков А.С., Александрова Л.А., Шварцбурд С.И., Акционерное общество «Издательство «Просвещение»</w:t>
      </w:r>
      <w:r w:rsidRPr="00E9072C">
        <w:rPr>
          <w:sz w:val="28"/>
          <w:lang w:val="ru-RU"/>
        </w:rPr>
        <w:br/>
      </w:r>
      <w:bookmarkStart w:id="25" w:name="d7c2c798-9b73-44dc-9a35-b94ca1af2727"/>
      <w:r w:rsidRPr="00E9072C">
        <w:rPr>
          <w:rFonts w:ascii="Times New Roman" w:hAnsi="Times New Roman"/>
          <w:color w:val="000000"/>
          <w:sz w:val="28"/>
          <w:lang w:val="ru-RU"/>
        </w:rPr>
        <w:t xml:space="preserve"> • Математика (в 2 частях), 6 класс/ Виленкин Н.Я., Жохов В.И., Чесноков А.С., Александрова Л.А., Шварцбурд С.И., Акционерное общество «Издательство «Просвещение»</w:t>
      </w:r>
      <w:bookmarkEnd w:id="25"/>
      <w:r w:rsidRPr="00E9072C">
        <w:rPr>
          <w:rFonts w:ascii="Times New Roman" w:hAnsi="Times New Roman"/>
          <w:color w:val="000000"/>
          <w:sz w:val="28"/>
          <w:lang w:val="ru-RU"/>
        </w:rPr>
        <w:t>‌​</w:t>
      </w:r>
    </w:p>
    <w:p w:rsidR="00FA658C" w:rsidRPr="00E9072C" w:rsidRDefault="00EF5994" w:rsidP="00AE155D">
      <w:pPr>
        <w:spacing w:after="0" w:line="240" w:lineRule="auto"/>
        <w:ind w:left="120" w:right="-1"/>
        <w:rPr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FA658C" w:rsidRPr="00E9072C" w:rsidRDefault="00EF5994" w:rsidP="00AE155D">
      <w:pPr>
        <w:spacing w:after="0" w:line="240" w:lineRule="auto"/>
        <w:ind w:left="120" w:right="-1"/>
        <w:rPr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>​</w:t>
      </w:r>
    </w:p>
    <w:p w:rsidR="00FA658C" w:rsidRPr="00E9072C" w:rsidRDefault="00EF5994" w:rsidP="00AE155D">
      <w:pPr>
        <w:spacing w:after="0" w:line="240" w:lineRule="auto"/>
        <w:ind w:left="120" w:right="-1"/>
        <w:rPr>
          <w:lang w:val="ru-RU"/>
        </w:rPr>
      </w:pPr>
      <w:r w:rsidRPr="00E9072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AE155D" w:rsidRDefault="00EF5994" w:rsidP="00AE155D">
      <w:pPr>
        <w:spacing w:after="0" w:line="240" w:lineRule="auto"/>
        <w:ind w:left="120" w:right="-1"/>
        <w:rPr>
          <w:sz w:val="28"/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>​‌1. Жохов В.И. Математический тренажёр. 5,6 класс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пособие для учителей и учащихся / В.И. Жохов.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– 4-е изд., стер. – М.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Мнемозина.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2. КИМ. Математика. 5,6 класс, составил Л.П. Попова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 xml:space="preserve"> -.: 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ВАКО 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3. КИМ. Математика. 5,6 класс, Ю.А. Глазков и др.-М.:Экзамен.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4. КИМ. ВПР. Математика. 5,6 класс, Ю.А. Глазков и др. М.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 xml:space="preserve"> Экзамен.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5. Тематический контроль. ВПР. Математич</w:t>
      </w:r>
      <w:r w:rsidR="00AE155D">
        <w:rPr>
          <w:rFonts w:ascii="Times New Roman" w:hAnsi="Times New Roman"/>
          <w:color w:val="000000"/>
          <w:sz w:val="28"/>
          <w:lang w:val="ru-RU"/>
        </w:rPr>
        <w:t xml:space="preserve">еский тренажёр. 5-6 класс. Е.В. </w:t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Разумовская,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 Бином,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6. Минаева С.С. 20 тестов по математике: 5-6 классы / С.С. Минаева. — 6-е изд., перераб. и доп.— М.: Издательство «Экзамен»,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7. Тульчинская Е.Е. Математика.</w:t>
      </w:r>
      <w:r w:rsidR="00AE155D">
        <w:rPr>
          <w:rFonts w:ascii="Times New Roman" w:hAnsi="Times New Roman"/>
          <w:color w:val="000000"/>
          <w:sz w:val="28"/>
          <w:lang w:val="ru-RU"/>
        </w:rPr>
        <w:t xml:space="preserve"> 5–6 классы. Тесты для учащихся </w:t>
      </w:r>
      <w:r w:rsidRPr="00E9072C">
        <w:rPr>
          <w:rFonts w:ascii="Times New Roman" w:hAnsi="Times New Roman"/>
          <w:color w:val="000000"/>
          <w:sz w:val="28"/>
          <w:lang w:val="ru-RU"/>
        </w:rPr>
        <w:t>общеобразовательных учреждений / Е.Е. Тульчинская. – 3-е изд., стер. – М.: Мнемозина,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8. Абросимова Т.В. Математика. Промежуточный экзамен.- Саратов: Лицей,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9. Тематические тесты. Математика. 5,6 класс,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 Вако,.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10. Математика. Тренажер. Тематические тесты и итоговые работы. 5,6 класс, под ред. Ф.Ф. Лысенко, - Ростов-на Дону: Легион,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11. М.Я. Гаиашвили Математика. Итоговая аттестация. 5,6 класс-М.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:Э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кзамен,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12. Е.М. Ключникова Математика. Промежуточноетестирование. 5,6 класс,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.:Экзамен,</w:t>
      </w:r>
    </w:p>
    <w:p w:rsidR="00FA658C" w:rsidRPr="00E9072C" w:rsidRDefault="00EF5994" w:rsidP="00AE155D">
      <w:pPr>
        <w:spacing w:after="0" w:line="240" w:lineRule="auto"/>
        <w:ind w:left="120" w:right="-1"/>
        <w:rPr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 xml:space="preserve"> Дополнительная литература: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1.Н.А. Терешин Сборник задач и примеров по математике. 5-6 класс.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–М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 Аквариум,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2.А.В.Шевкин Текстовые задачи по математике.-М.:Илекса,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3.Г.Г. Шмырева Сборник задач с экономическим содержанием. 5класс,-Владимир,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4.Л.П. Попова Сборник практических задач по математике. 5,6 класс, -М.: Вако.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5. Н. Е. Кордина Виват математика! Занимательные задания и упражнения. 6 класс,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-В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олгоград: Учитель,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6.И.Ф. Шарыгин Математика. Задачи на смекалку. 5,6 класс,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 Просвещение,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7.А.В. Фарков Математические олимпиады. 5,6 класс –М.: Экзамен,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8.С.С.Минаева Математика. Справочник. 5,6 класс, 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-М</w:t>
      </w:r>
      <w:proofErr w:type="gramEnd"/>
      <w:r w:rsidRPr="00E9072C">
        <w:rPr>
          <w:rFonts w:ascii="Times New Roman" w:hAnsi="Times New Roman"/>
          <w:color w:val="000000"/>
          <w:sz w:val="28"/>
          <w:lang w:val="ru-RU"/>
        </w:rPr>
        <w:t>.: Экзамен,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lastRenderedPageBreak/>
        <w:t xml:space="preserve"> 9.И.Я.Депман, И.Я. Виленкин За страницами учебника математики. –М.: Просвещение,</w:t>
      </w:r>
      <w:r w:rsidRPr="00E9072C">
        <w:rPr>
          <w:sz w:val="28"/>
          <w:lang w:val="ru-RU"/>
        </w:rPr>
        <w:br/>
      </w:r>
      <w:bookmarkStart w:id="26" w:name="7fc9b897-0499-435d-84f2-5e61bb8bfe4f"/>
      <w:r w:rsidRPr="00E9072C">
        <w:rPr>
          <w:rFonts w:ascii="Times New Roman" w:hAnsi="Times New Roman"/>
          <w:color w:val="000000"/>
          <w:sz w:val="28"/>
          <w:lang w:val="ru-RU"/>
        </w:rPr>
        <w:t xml:space="preserve"> 10.Г.И. Глейзер История математики в школе. 5-9 классы, -М.: Просвещение.</w:t>
      </w:r>
      <w:bookmarkEnd w:id="26"/>
      <w:r w:rsidRPr="00E9072C">
        <w:rPr>
          <w:rFonts w:ascii="Times New Roman" w:hAnsi="Times New Roman"/>
          <w:color w:val="000000"/>
          <w:sz w:val="28"/>
          <w:lang w:val="ru-RU"/>
        </w:rPr>
        <w:t>‌​</w:t>
      </w:r>
    </w:p>
    <w:p w:rsidR="00FA658C" w:rsidRPr="00E9072C" w:rsidRDefault="00FA658C">
      <w:pPr>
        <w:spacing w:after="0"/>
        <w:ind w:left="120"/>
        <w:rPr>
          <w:lang w:val="ru-RU"/>
        </w:rPr>
      </w:pPr>
    </w:p>
    <w:p w:rsidR="00FA658C" w:rsidRDefault="00EF5994" w:rsidP="00AE155D">
      <w:pPr>
        <w:spacing w:after="0" w:line="24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E9072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AE155D" w:rsidRPr="00AE155D" w:rsidRDefault="00AE155D" w:rsidP="00AE155D">
      <w:pPr>
        <w:spacing w:after="0" w:line="240" w:lineRule="auto"/>
        <w:ind w:left="120"/>
        <w:rPr>
          <w:rFonts w:ascii="Times New Roman" w:hAnsi="Times New Roman" w:cs="Times New Roman"/>
          <w:sz w:val="28"/>
          <w:lang w:val="ru-RU"/>
        </w:rPr>
      </w:pPr>
      <w:r w:rsidRPr="00AE155D">
        <w:rPr>
          <w:rFonts w:ascii="Times New Roman" w:hAnsi="Times New Roman" w:cs="Times New Roman"/>
          <w:sz w:val="28"/>
          <w:lang w:val="ru-RU"/>
        </w:rPr>
        <w:t>Библиотека ЦОК</w:t>
      </w:r>
      <w:r>
        <w:rPr>
          <w:rFonts w:ascii="Times New Roman" w:hAnsi="Times New Roman" w:cs="Times New Roman"/>
          <w:sz w:val="28"/>
          <w:lang w:val="ru-RU"/>
        </w:rPr>
        <w:t xml:space="preserve">  </w:t>
      </w:r>
      <w:r w:rsidRPr="00AE155D">
        <w:rPr>
          <w:rFonts w:ascii="Times New Roman" w:hAnsi="Times New Roman" w:cs="Times New Roman"/>
          <w:sz w:val="28"/>
          <w:lang w:val="ru-RU"/>
        </w:rPr>
        <w:t>https://m.edsoo.ru</w:t>
      </w:r>
    </w:p>
    <w:p w:rsidR="00FA658C" w:rsidRPr="00E9072C" w:rsidRDefault="00EF5994" w:rsidP="00AE155D">
      <w:pPr>
        <w:spacing w:after="0" w:line="240" w:lineRule="auto"/>
        <w:ind w:left="120"/>
        <w:rPr>
          <w:lang w:val="ru-RU"/>
        </w:rPr>
      </w:pPr>
      <w:r w:rsidRPr="00E9072C">
        <w:rPr>
          <w:rFonts w:ascii="Times New Roman" w:hAnsi="Times New Roman"/>
          <w:color w:val="000000"/>
          <w:sz w:val="28"/>
          <w:lang w:val="ru-RU"/>
        </w:rPr>
        <w:t xml:space="preserve">Российская электронная школа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Издательство "</w:t>
      </w:r>
      <w:proofErr w:type="gramStart"/>
      <w:r w:rsidRPr="00E9072C">
        <w:rPr>
          <w:rFonts w:ascii="Times New Roman" w:hAnsi="Times New Roman"/>
          <w:color w:val="000000"/>
          <w:sz w:val="28"/>
          <w:lang w:val="ru-RU"/>
        </w:rPr>
        <w:t>Пр</w:t>
      </w:r>
      <w:proofErr w:type="gramEnd"/>
      <w:r w:rsidR="00AE155D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освещение"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media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prosv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Учи.ру </w:t>
      </w:r>
      <w:r>
        <w:rPr>
          <w:rFonts w:ascii="Times New Roman" w:hAnsi="Times New Roman"/>
          <w:color w:val="000000"/>
          <w:sz w:val="28"/>
        </w:rPr>
        <w:t>https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uchi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Федеральный центр информационно-образовательных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fcior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Федеральное хранилище Единой коллекции цифровых образовательных ресурсов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collektion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cataioq</w:t>
      </w:r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rubr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Фестиваль педагогических идей "Открытый урок"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festival</w:t>
      </w:r>
      <w:r w:rsidRPr="00E9072C">
        <w:rPr>
          <w:rFonts w:ascii="Times New Roman" w:hAnsi="Times New Roman"/>
          <w:color w:val="000000"/>
          <w:sz w:val="28"/>
          <w:lang w:val="ru-RU"/>
        </w:rPr>
        <w:t>.1</w:t>
      </w:r>
      <w:r>
        <w:rPr>
          <w:rFonts w:ascii="Times New Roman" w:hAnsi="Times New Roman"/>
          <w:color w:val="000000"/>
          <w:sz w:val="28"/>
        </w:rPr>
        <w:t>septembep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rFonts w:ascii="Times New Roman" w:hAnsi="Times New Roman"/>
          <w:color w:val="000000"/>
          <w:sz w:val="28"/>
          <w:lang w:val="ru-RU"/>
        </w:rPr>
        <w:t>/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Российский образовательный портал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school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r w:rsidRPr="00E9072C">
        <w:rPr>
          <w:rFonts w:ascii="Times New Roman" w:hAnsi="Times New Roman"/>
          <w:color w:val="000000"/>
          <w:sz w:val="28"/>
          <w:lang w:val="ru-RU"/>
        </w:rPr>
        <w:t xml:space="preserve"> Учителю математики </w:t>
      </w:r>
      <w:r>
        <w:rPr>
          <w:rFonts w:ascii="Times New Roman" w:hAnsi="Times New Roman"/>
          <w:color w:val="000000"/>
          <w:sz w:val="28"/>
        </w:rPr>
        <w:t>http</w:t>
      </w:r>
      <w:r w:rsidRPr="00E9072C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uztest</w:t>
      </w:r>
      <w:r w:rsidRPr="00E9072C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9072C">
        <w:rPr>
          <w:sz w:val="28"/>
          <w:lang w:val="ru-RU"/>
        </w:rPr>
        <w:br/>
      </w:r>
      <w:bookmarkStart w:id="27" w:name="f8298865-b615-4fbc-b3b5-26c7aa18d60c"/>
      <w:bookmarkEnd w:id="27"/>
      <w:r w:rsidRPr="00E9072C">
        <w:rPr>
          <w:rFonts w:ascii="Times New Roman" w:hAnsi="Times New Roman"/>
          <w:color w:val="333333"/>
          <w:sz w:val="28"/>
          <w:lang w:val="ru-RU"/>
        </w:rPr>
        <w:t>‌</w:t>
      </w:r>
      <w:r w:rsidRPr="00E9072C">
        <w:rPr>
          <w:rFonts w:ascii="Times New Roman" w:hAnsi="Times New Roman"/>
          <w:color w:val="000000"/>
          <w:sz w:val="28"/>
          <w:lang w:val="ru-RU"/>
        </w:rPr>
        <w:t>​</w:t>
      </w:r>
    </w:p>
    <w:p w:rsidR="00FA658C" w:rsidRPr="00E9072C" w:rsidRDefault="00FA658C">
      <w:pPr>
        <w:rPr>
          <w:lang w:val="ru-RU"/>
        </w:rPr>
        <w:sectPr w:rsidR="00FA658C" w:rsidRPr="00E9072C" w:rsidSect="00AE155D">
          <w:pgSz w:w="11906" w:h="16383"/>
          <w:pgMar w:top="1134" w:right="566" w:bottom="1134" w:left="993" w:header="720" w:footer="720" w:gutter="0"/>
          <w:cols w:space="720"/>
        </w:sectPr>
      </w:pPr>
    </w:p>
    <w:bookmarkEnd w:id="24"/>
    <w:p w:rsidR="00EF5994" w:rsidRPr="00E9072C" w:rsidRDefault="00EF5994">
      <w:pPr>
        <w:rPr>
          <w:lang w:val="ru-RU"/>
        </w:rPr>
      </w:pPr>
    </w:p>
    <w:sectPr w:rsidR="00EF5994" w:rsidRPr="00E9072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737789"/>
    <w:multiLevelType w:val="multilevel"/>
    <w:tmpl w:val="1660B6B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E3C4185"/>
    <w:multiLevelType w:val="multilevel"/>
    <w:tmpl w:val="BE9AC27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7745FCC"/>
    <w:multiLevelType w:val="multilevel"/>
    <w:tmpl w:val="D3945DB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5625D32"/>
    <w:multiLevelType w:val="multilevel"/>
    <w:tmpl w:val="3FD661C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0AB1BC2"/>
    <w:multiLevelType w:val="multilevel"/>
    <w:tmpl w:val="1C403DC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39F6913"/>
    <w:multiLevelType w:val="multilevel"/>
    <w:tmpl w:val="B7B4002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754C3E70"/>
    <w:multiLevelType w:val="multilevel"/>
    <w:tmpl w:val="043CEE7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6"/>
  </w:num>
  <w:num w:numId="2">
    <w:abstractNumId w:val="4"/>
  </w:num>
  <w:num w:numId="3">
    <w:abstractNumId w:val="1"/>
  </w:num>
  <w:num w:numId="4">
    <w:abstractNumId w:val="7"/>
  </w:num>
  <w:num w:numId="5">
    <w:abstractNumId w:val="5"/>
  </w:num>
  <w:num w:numId="6">
    <w:abstractNumId w:val="0"/>
  </w:num>
  <w:num w:numId="7">
    <w:abstractNumId w:val="2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A658C"/>
    <w:rsid w:val="00170BA7"/>
    <w:rsid w:val="002E73D0"/>
    <w:rsid w:val="00483815"/>
    <w:rsid w:val="005678AC"/>
    <w:rsid w:val="007D3E6F"/>
    <w:rsid w:val="008F4C1A"/>
    <w:rsid w:val="00A13C09"/>
    <w:rsid w:val="00AE0F05"/>
    <w:rsid w:val="00AE155D"/>
    <w:rsid w:val="00B92EBC"/>
    <w:rsid w:val="00C5147E"/>
    <w:rsid w:val="00C85B3E"/>
    <w:rsid w:val="00E9072C"/>
    <w:rsid w:val="00EF5994"/>
    <w:rsid w:val="00F401D6"/>
    <w:rsid w:val="00FA6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List Paragraph"/>
    <w:basedOn w:val="a"/>
    <w:uiPriority w:val="99"/>
    <w:rsid w:val="00AE155D"/>
    <w:pPr>
      <w:ind w:left="720"/>
      <w:contextualSpacing/>
    </w:pPr>
  </w:style>
  <w:style w:type="paragraph" w:styleId="af">
    <w:name w:val="Balloon Text"/>
    <w:basedOn w:val="a"/>
    <w:link w:val="af0"/>
    <w:uiPriority w:val="99"/>
    <w:semiHidden/>
    <w:unhideWhenUsed/>
    <w:rsid w:val="00170B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170BA7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2a0d54e" TargetMode="External"/><Relationship Id="rId117" Type="http://schemas.openxmlformats.org/officeDocument/2006/relationships/hyperlink" Target="https://m.edsoo.ru/f2a1b87e" TargetMode="External"/><Relationship Id="rId21" Type="http://schemas.openxmlformats.org/officeDocument/2006/relationships/hyperlink" Target="https://m.edsoo.ru/7f414736" TargetMode="External"/><Relationship Id="rId42" Type="http://schemas.openxmlformats.org/officeDocument/2006/relationships/hyperlink" Target="https://m.edsoo.ru/f2a0f9fc" TargetMode="External"/><Relationship Id="rId47" Type="http://schemas.openxmlformats.org/officeDocument/2006/relationships/hyperlink" Target="https://m.edsoo.ru/f2a121a2" TargetMode="External"/><Relationship Id="rId63" Type="http://schemas.openxmlformats.org/officeDocument/2006/relationships/hyperlink" Target="https://m.edsoo.ru/f2a16fe0" TargetMode="External"/><Relationship Id="rId68" Type="http://schemas.openxmlformats.org/officeDocument/2006/relationships/hyperlink" Target="https://m.edsoo.ru/f2a1ad2a" TargetMode="External"/><Relationship Id="rId84" Type="http://schemas.openxmlformats.org/officeDocument/2006/relationships/hyperlink" Target="https://m.edsoo.ru/f2a17cc4" TargetMode="External"/><Relationship Id="rId89" Type="http://schemas.openxmlformats.org/officeDocument/2006/relationships/hyperlink" Target="https://m.edsoo.ru/f2a15a5a" TargetMode="External"/><Relationship Id="rId112" Type="http://schemas.openxmlformats.org/officeDocument/2006/relationships/hyperlink" Target="https://m.edsoo.ru/f2a19c2c" TargetMode="External"/><Relationship Id="rId133" Type="http://schemas.openxmlformats.org/officeDocument/2006/relationships/hyperlink" Target="https://m.edsoo.ru/f2a1d85e" TargetMode="External"/><Relationship Id="rId138" Type="http://schemas.openxmlformats.org/officeDocument/2006/relationships/hyperlink" Target="https://m.edsoo.ru/f2a1e01a" TargetMode="External"/><Relationship Id="rId154" Type="http://schemas.openxmlformats.org/officeDocument/2006/relationships/hyperlink" Target="https://m.edsoo.ru/f2a13476" TargetMode="External"/><Relationship Id="rId159" Type="http://schemas.openxmlformats.org/officeDocument/2006/relationships/hyperlink" Target="https://m.edsoo.ru/f2a200a4" TargetMode="External"/><Relationship Id="rId16" Type="http://schemas.openxmlformats.org/officeDocument/2006/relationships/hyperlink" Target="https://m.edsoo.ru/7f414736" TargetMode="External"/><Relationship Id="rId107" Type="http://schemas.openxmlformats.org/officeDocument/2006/relationships/hyperlink" Target="https://m.edsoo.ru/f2a199f2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0e426" TargetMode="External"/><Relationship Id="rId37" Type="http://schemas.openxmlformats.org/officeDocument/2006/relationships/hyperlink" Target="https://m.edsoo.ru/f2a0eaca" TargetMode="External"/><Relationship Id="rId53" Type="http://schemas.openxmlformats.org/officeDocument/2006/relationships/hyperlink" Target="https://m.edsoo.ru/f2a11f18" TargetMode="External"/><Relationship Id="rId58" Type="http://schemas.openxmlformats.org/officeDocument/2006/relationships/hyperlink" Target="https://m.edsoo.ru/f2a11bb2" TargetMode="External"/><Relationship Id="rId74" Type="http://schemas.openxmlformats.org/officeDocument/2006/relationships/hyperlink" Target="https://m.edsoo.ru/f2a0d684" TargetMode="External"/><Relationship Id="rId79" Type="http://schemas.openxmlformats.org/officeDocument/2006/relationships/hyperlink" Target="https://m.edsoo.ru/f2a153f2" TargetMode="External"/><Relationship Id="rId102" Type="http://schemas.openxmlformats.org/officeDocument/2006/relationships/hyperlink" Target="https://m.edsoo.ru/f2a18692" TargetMode="External"/><Relationship Id="rId123" Type="http://schemas.openxmlformats.org/officeDocument/2006/relationships/hyperlink" Target="https://m.edsoo.ru/f2a1ce4a" TargetMode="External"/><Relationship Id="rId128" Type="http://schemas.openxmlformats.org/officeDocument/2006/relationships/hyperlink" Target="https://m.edsoo.ru/f2a1eb50" TargetMode="External"/><Relationship Id="rId144" Type="http://schemas.openxmlformats.org/officeDocument/2006/relationships/hyperlink" Target="https://m.edsoo.ru/f2a1e4f2" TargetMode="External"/><Relationship Id="rId149" Type="http://schemas.openxmlformats.org/officeDocument/2006/relationships/hyperlink" Target="https://m.edsoo.ru/f2a1f76c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f2a15e2e" TargetMode="External"/><Relationship Id="rId95" Type="http://schemas.openxmlformats.org/officeDocument/2006/relationships/hyperlink" Target="https://m.edsoo.ru/f2a14c90" TargetMode="External"/><Relationship Id="rId160" Type="http://schemas.openxmlformats.org/officeDocument/2006/relationships/hyperlink" Target="https://m.edsoo.ru/f2a201f8" TargetMode="External"/><Relationship Id="rId22" Type="http://schemas.openxmlformats.org/officeDocument/2006/relationships/hyperlink" Target="https://m.edsoo.ru/7f414736" TargetMode="External"/><Relationship Id="rId27" Type="http://schemas.openxmlformats.org/officeDocument/2006/relationships/hyperlink" Target="https://m.edsoo.ru/f2a0daee" TargetMode="External"/><Relationship Id="rId43" Type="http://schemas.openxmlformats.org/officeDocument/2006/relationships/hyperlink" Target="https://m.edsoo.ru/f2a1015e" TargetMode="External"/><Relationship Id="rId48" Type="http://schemas.openxmlformats.org/officeDocument/2006/relationships/hyperlink" Target="https://m.edsoo.ru/f2a12558" TargetMode="External"/><Relationship Id="rId64" Type="http://schemas.openxmlformats.org/officeDocument/2006/relationships/hyperlink" Target="https://m.edsoo.ru/f2a17184" TargetMode="External"/><Relationship Id="rId69" Type="http://schemas.openxmlformats.org/officeDocument/2006/relationships/hyperlink" Target="https://m.edsoo.ru/f2a1a802" TargetMode="External"/><Relationship Id="rId113" Type="http://schemas.openxmlformats.org/officeDocument/2006/relationships/hyperlink" Target="https://m.edsoo.ru/f2a1a1d6" TargetMode="External"/><Relationship Id="rId118" Type="http://schemas.openxmlformats.org/officeDocument/2006/relationships/hyperlink" Target="https://m.edsoo.ru/f2a1bcfc" TargetMode="External"/><Relationship Id="rId134" Type="http://schemas.openxmlformats.org/officeDocument/2006/relationships/hyperlink" Target="https://m.edsoo.ru/f2a1d962" TargetMode="External"/><Relationship Id="rId139" Type="http://schemas.openxmlformats.org/officeDocument/2006/relationships/hyperlink" Target="https://m.edsoo.ru/f2a1e150" TargetMode="External"/><Relationship Id="rId80" Type="http://schemas.openxmlformats.org/officeDocument/2006/relationships/hyperlink" Target="https://m.edsoo.ru/f2a14f74" TargetMode="External"/><Relationship Id="rId85" Type="http://schemas.openxmlformats.org/officeDocument/2006/relationships/hyperlink" Target="https://m.edsoo.ru/f2a17e54" TargetMode="External"/><Relationship Id="rId150" Type="http://schemas.openxmlformats.org/officeDocument/2006/relationships/hyperlink" Target="https://m.edsoo.ru/f2a1f924" TargetMode="External"/><Relationship Id="rId155" Type="http://schemas.openxmlformats.org/officeDocument/2006/relationships/hyperlink" Target="https://m.edsoo.ru/f2a13606" TargetMode="External"/><Relationship Id="rId12" Type="http://schemas.openxmlformats.org/officeDocument/2006/relationships/hyperlink" Target="https://m.edsoo.ru/7f4131ce" TargetMode="External"/><Relationship Id="rId17" Type="http://schemas.openxmlformats.org/officeDocument/2006/relationships/hyperlink" Target="https://m.edsoo.ru/7f414736" TargetMode="External"/><Relationship Id="rId33" Type="http://schemas.openxmlformats.org/officeDocument/2006/relationships/hyperlink" Target="https://m.edsoo.ru/f2a0ce32" TargetMode="External"/><Relationship Id="rId38" Type="http://schemas.openxmlformats.org/officeDocument/2006/relationships/hyperlink" Target="https://m.edsoo.ru/f2a0f5ba" TargetMode="External"/><Relationship Id="rId59" Type="http://schemas.openxmlformats.org/officeDocument/2006/relationships/hyperlink" Target="https://m.edsoo.ru/f2a1196e" TargetMode="External"/><Relationship Id="rId103" Type="http://schemas.openxmlformats.org/officeDocument/2006/relationships/hyperlink" Target="https://m.edsoo.ru/f2a18a20" TargetMode="External"/><Relationship Id="rId108" Type="http://schemas.openxmlformats.org/officeDocument/2006/relationships/hyperlink" Target="https://m.edsoo.ru/f2a19088" TargetMode="External"/><Relationship Id="rId124" Type="http://schemas.openxmlformats.org/officeDocument/2006/relationships/hyperlink" Target="https://m.edsoo.ru/f2a1cf62" TargetMode="External"/><Relationship Id="rId129" Type="http://schemas.openxmlformats.org/officeDocument/2006/relationships/hyperlink" Target="https://m.edsoo.ru/f2a1ec68" TargetMode="External"/><Relationship Id="rId54" Type="http://schemas.openxmlformats.org/officeDocument/2006/relationships/hyperlink" Target="https://m.edsoo.ru/f2a123fa" TargetMode="External"/><Relationship Id="rId70" Type="http://schemas.openxmlformats.org/officeDocument/2006/relationships/hyperlink" Target="https://m.edsoo.ru/f2a1a924" TargetMode="External"/><Relationship Id="rId75" Type="http://schemas.openxmlformats.org/officeDocument/2006/relationships/hyperlink" Target="https://m.edsoo.ru/f2a0d7e2" TargetMode="External"/><Relationship Id="rId91" Type="http://schemas.openxmlformats.org/officeDocument/2006/relationships/hyperlink" Target="https://m.edsoo.ru/f2a181ce" TargetMode="External"/><Relationship Id="rId96" Type="http://schemas.openxmlformats.org/officeDocument/2006/relationships/hyperlink" Target="https://m.edsoo.ru/f2a14de4" TargetMode="External"/><Relationship Id="rId140" Type="http://schemas.openxmlformats.org/officeDocument/2006/relationships/hyperlink" Target="https://m.edsoo.ru/f2a1e268" TargetMode="External"/><Relationship Id="rId145" Type="http://schemas.openxmlformats.org/officeDocument/2006/relationships/hyperlink" Target="https://m.edsoo.ru/f2a1e4f2" TargetMode="External"/><Relationship Id="rId161" Type="http://schemas.openxmlformats.org/officeDocument/2006/relationships/hyperlink" Target="https://m.edsoo.ru/f2a20388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hyperlink" Target="https://m.edsoo.ru/7f414736" TargetMode="External"/><Relationship Id="rId23" Type="http://schemas.openxmlformats.org/officeDocument/2006/relationships/hyperlink" Target="https://m.edsoo.ru/7f414736" TargetMode="External"/><Relationship Id="rId28" Type="http://schemas.openxmlformats.org/officeDocument/2006/relationships/hyperlink" Target="https://m.edsoo.ru/f2a16ae0" TargetMode="External"/><Relationship Id="rId36" Type="http://schemas.openxmlformats.org/officeDocument/2006/relationships/hyperlink" Target="https://m.edsoo.ru/f2a0d440" TargetMode="External"/><Relationship Id="rId49" Type="http://schemas.openxmlformats.org/officeDocument/2006/relationships/hyperlink" Target="https://m.edsoo.ru/f2a0ef3e" TargetMode="External"/><Relationship Id="rId57" Type="http://schemas.openxmlformats.org/officeDocument/2006/relationships/hyperlink" Target="https://m.edsoo.ru/f2a116b2" TargetMode="External"/><Relationship Id="rId106" Type="http://schemas.openxmlformats.org/officeDocument/2006/relationships/hyperlink" Target="https://m.edsoo.ru/f2a18f7a" TargetMode="External"/><Relationship Id="rId114" Type="http://schemas.openxmlformats.org/officeDocument/2006/relationships/hyperlink" Target="https://m.edsoo.ru/f2a1a2ee" TargetMode="External"/><Relationship Id="rId119" Type="http://schemas.openxmlformats.org/officeDocument/2006/relationships/hyperlink" Target="https://m.edsoo.ru/f2a1c49a" TargetMode="External"/><Relationship Id="rId127" Type="http://schemas.openxmlformats.org/officeDocument/2006/relationships/hyperlink" Target="https://m.edsoo.ru/f2a1e826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e2a0" TargetMode="External"/><Relationship Id="rId44" Type="http://schemas.openxmlformats.org/officeDocument/2006/relationships/hyperlink" Target="https://m.edsoo.ru/f2a10c3a" TargetMode="External"/><Relationship Id="rId52" Type="http://schemas.openxmlformats.org/officeDocument/2006/relationships/hyperlink" Target="https://m.edsoo.ru/f2a114fa" TargetMode="External"/><Relationship Id="rId60" Type="http://schemas.openxmlformats.org/officeDocument/2006/relationships/hyperlink" Target="https://m.edsoo.ru/f2a11806" TargetMode="External"/><Relationship Id="rId65" Type="http://schemas.openxmlformats.org/officeDocument/2006/relationships/hyperlink" Target="https://m.edsoo.ru/f2a17328" TargetMode="External"/><Relationship Id="rId73" Type="http://schemas.openxmlformats.org/officeDocument/2006/relationships/hyperlink" Target="https://m.edsoo.ru/f2a1b248" TargetMode="External"/><Relationship Id="rId78" Type="http://schemas.openxmlformats.org/officeDocument/2006/relationships/hyperlink" Target="https://m.edsoo.ru/f2a14146" TargetMode="External"/><Relationship Id="rId81" Type="http://schemas.openxmlformats.org/officeDocument/2006/relationships/hyperlink" Target="https://m.edsoo.ru/f2a151f4" TargetMode="External"/><Relationship Id="rId86" Type="http://schemas.openxmlformats.org/officeDocument/2006/relationships/hyperlink" Target="https://m.edsoo.ru/f2a1802a" TargetMode="External"/><Relationship Id="rId94" Type="http://schemas.openxmlformats.org/officeDocument/2006/relationships/hyperlink" Target="https://m.edsoo.ru/f2a1475e" TargetMode="External"/><Relationship Id="rId99" Type="http://schemas.openxmlformats.org/officeDocument/2006/relationships/hyperlink" Target="https://m.edsoo.ru/f2a1835e" TargetMode="External"/><Relationship Id="rId101" Type="http://schemas.openxmlformats.org/officeDocument/2006/relationships/hyperlink" Target="https://m.edsoo.ru/f2a184e4" TargetMode="External"/><Relationship Id="rId122" Type="http://schemas.openxmlformats.org/officeDocument/2006/relationships/hyperlink" Target="https://m.edsoo.ru/f2a1cc2e" TargetMode="External"/><Relationship Id="rId130" Type="http://schemas.openxmlformats.org/officeDocument/2006/relationships/hyperlink" Target="https://m.edsoo.ru/f2a1d516" TargetMode="External"/><Relationship Id="rId135" Type="http://schemas.openxmlformats.org/officeDocument/2006/relationships/hyperlink" Target="https://m.edsoo.ru/f2a1da7a" TargetMode="External"/><Relationship Id="rId143" Type="http://schemas.openxmlformats.org/officeDocument/2006/relationships/hyperlink" Target="https://m.edsoo.ru/f2a1e3da" TargetMode="External"/><Relationship Id="rId148" Type="http://schemas.openxmlformats.org/officeDocument/2006/relationships/hyperlink" Target="https://m.edsoo.ru/f2a1f23a" TargetMode="External"/><Relationship Id="rId151" Type="http://schemas.openxmlformats.org/officeDocument/2006/relationships/hyperlink" Target="https://m.edsoo.ru/f2a1302a" TargetMode="External"/><Relationship Id="rId156" Type="http://schemas.openxmlformats.org/officeDocument/2006/relationships/hyperlink" Target="https://m.edsoo.ru/f2a1faaa" TargetMode="External"/><Relationship Id="rId16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m.edsoo.ru/7f4131ce" TargetMode="External"/><Relationship Id="rId13" Type="http://schemas.openxmlformats.org/officeDocument/2006/relationships/hyperlink" Target="https://m.edsoo.ru/7f4131ce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0f894" TargetMode="External"/><Relationship Id="rId109" Type="http://schemas.openxmlformats.org/officeDocument/2006/relationships/hyperlink" Target="https://m.edsoo.ru/f2a19560" TargetMode="External"/><Relationship Id="rId34" Type="http://schemas.openxmlformats.org/officeDocument/2006/relationships/hyperlink" Target="https://m.edsoo.ru/f2a0cf54" TargetMode="External"/><Relationship Id="rId50" Type="http://schemas.openxmlformats.org/officeDocument/2006/relationships/hyperlink" Target="https://m.edsoo.ru/f2a12832" TargetMode="External"/><Relationship Id="rId55" Type="http://schemas.openxmlformats.org/officeDocument/2006/relationships/hyperlink" Target="https://m.edsoo.ru/f2a12080" TargetMode="External"/><Relationship Id="rId76" Type="http://schemas.openxmlformats.org/officeDocument/2006/relationships/hyperlink" Target="https://m.edsoo.ru/f2a13764" TargetMode="External"/><Relationship Id="rId97" Type="http://schemas.openxmlformats.org/officeDocument/2006/relationships/hyperlink" Target="https://m.edsoo.ru/f2a1463c" TargetMode="External"/><Relationship Id="rId104" Type="http://schemas.openxmlformats.org/officeDocument/2006/relationships/hyperlink" Target="https://m.edsoo.ru/f2a18b56" TargetMode="External"/><Relationship Id="rId120" Type="http://schemas.openxmlformats.org/officeDocument/2006/relationships/hyperlink" Target="https://m.edsoo.ru/f2a1c63e" TargetMode="External"/><Relationship Id="rId125" Type="http://schemas.openxmlformats.org/officeDocument/2006/relationships/hyperlink" Target="https://m.edsoo.ru/f2a1d174" TargetMode="External"/><Relationship Id="rId141" Type="http://schemas.openxmlformats.org/officeDocument/2006/relationships/hyperlink" Target="https://m.edsoo.ru/f2a1f028" TargetMode="External"/><Relationship Id="rId146" Type="http://schemas.openxmlformats.org/officeDocument/2006/relationships/hyperlink" Target="https://m.edsoo.ru/f2a1e5f6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1aef6" TargetMode="External"/><Relationship Id="rId92" Type="http://schemas.openxmlformats.org/officeDocument/2006/relationships/hyperlink" Target="https://m.edsoo.ru/f2a1835e" TargetMode="External"/><Relationship Id="rId162" Type="http://schemas.openxmlformats.org/officeDocument/2006/relationships/hyperlink" Target="https://m.edsoo.ru/f2a2069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0df3a" TargetMode="External"/><Relationship Id="rId24" Type="http://schemas.openxmlformats.org/officeDocument/2006/relationships/hyperlink" Target="https://m.edsoo.ru/f2a0cc0c" TargetMode="External"/><Relationship Id="rId40" Type="http://schemas.openxmlformats.org/officeDocument/2006/relationships/hyperlink" Target="https://m.edsoo.ru/f2a0f704" TargetMode="External"/><Relationship Id="rId45" Type="http://schemas.openxmlformats.org/officeDocument/2006/relationships/hyperlink" Target="https://m.edsoo.ru/f2a10da2" TargetMode="External"/><Relationship Id="rId66" Type="http://schemas.openxmlformats.org/officeDocument/2006/relationships/hyperlink" Target="https://m.edsoo.ru/f2a16e1e" TargetMode="External"/><Relationship Id="rId87" Type="http://schemas.openxmlformats.org/officeDocument/2006/relationships/hyperlink" Target="https://m.edsoo.ru/f2a15b68" TargetMode="External"/><Relationship Id="rId110" Type="http://schemas.openxmlformats.org/officeDocument/2006/relationships/hyperlink" Target="https://m.edsoo.ru/f2a196a0" TargetMode="External"/><Relationship Id="rId115" Type="http://schemas.openxmlformats.org/officeDocument/2006/relationships/hyperlink" Target="https://m.edsoo.ru/f2a1a51e" TargetMode="External"/><Relationship Id="rId131" Type="http://schemas.openxmlformats.org/officeDocument/2006/relationships/hyperlink" Target="https://m.edsoo.ru/f2a1d64c" TargetMode="External"/><Relationship Id="rId136" Type="http://schemas.openxmlformats.org/officeDocument/2006/relationships/hyperlink" Target="https://m.edsoo.ru/f2a1ef10" TargetMode="External"/><Relationship Id="rId157" Type="http://schemas.openxmlformats.org/officeDocument/2006/relationships/hyperlink" Target="https://m.edsoo.ru/f2a1fc08" TargetMode="External"/><Relationship Id="rId61" Type="http://schemas.openxmlformats.org/officeDocument/2006/relationships/hyperlink" Target="https://m.edsoo.ru/f2a16194" TargetMode="External"/><Relationship Id="rId82" Type="http://schemas.openxmlformats.org/officeDocument/2006/relationships/hyperlink" Target="https://m.edsoo.ru/f2a15582" TargetMode="External"/><Relationship Id="rId152" Type="http://schemas.openxmlformats.org/officeDocument/2006/relationships/hyperlink" Target="https://m.edsoo.ru/f2a1319c" TargetMode="External"/><Relationship Id="rId19" Type="http://schemas.openxmlformats.org/officeDocument/2006/relationships/hyperlink" Target="https://m.edsoo.ru/7f414736" TargetMode="External"/><Relationship Id="rId14" Type="http://schemas.openxmlformats.org/officeDocument/2006/relationships/hyperlink" Target="https://m.edsoo.ru/7f414736" TargetMode="External"/><Relationship Id="rId30" Type="http://schemas.openxmlformats.org/officeDocument/2006/relationships/hyperlink" Target="https://m.edsoo.ru/f2a0e0fc" TargetMode="External"/><Relationship Id="rId35" Type="http://schemas.openxmlformats.org/officeDocument/2006/relationships/hyperlink" Target="https://m.edsoo.ru/f2a0d300" TargetMode="External"/><Relationship Id="rId56" Type="http://schemas.openxmlformats.org/officeDocument/2006/relationships/hyperlink" Target="https://m.edsoo.ru/f2a12990" TargetMode="External"/><Relationship Id="rId77" Type="http://schemas.openxmlformats.org/officeDocument/2006/relationships/hyperlink" Target="https://m.edsoo.ru/f2a13c8c" TargetMode="External"/><Relationship Id="rId100" Type="http://schemas.openxmlformats.org/officeDocument/2006/relationships/hyperlink" Target="https://m.edsoo.ru/f2a18c5a" TargetMode="External"/><Relationship Id="rId105" Type="http://schemas.openxmlformats.org/officeDocument/2006/relationships/hyperlink" Target="https://m.edsoo.ru/f2a18e76" TargetMode="External"/><Relationship Id="rId126" Type="http://schemas.openxmlformats.org/officeDocument/2006/relationships/hyperlink" Target="https://m.edsoo.ru/f2a1ed8a" TargetMode="External"/><Relationship Id="rId147" Type="http://schemas.openxmlformats.org/officeDocument/2006/relationships/hyperlink" Target="https://m.edsoo.ru/f2a1e704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1116c" TargetMode="External"/><Relationship Id="rId72" Type="http://schemas.openxmlformats.org/officeDocument/2006/relationships/hyperlink" Target="https://m.edsoo.ru/f2a1b09a" TargetMode="External"/><Relationship Id="rId93" Type="http://schemas.openxmlformats.org/officeDocument/2006/relationships/hyperlink" Target="https://m.edsoo.ru/f2a1451a" TargetMode="External"/><Relationship Id="rId98" Type="http://schemas.openxmlformats.org/officeDocument/2006/relationships/hyperlink" Target="https://m.edsoo.ru/f2a181ce" TargetMode="External"/><Relationship Id="rId121" Type="http://schemas.openxmlformats.org/officeDocument/2006/relationships/hyperlink" Target="https://m.edsoo.ru/f2a1cb02" TargetMode="External"/><Relationship Id="rId142" Type="http://schemas.openxmlformats.org/officeDocument/2006/relationships/hyperlink" Target="https://m.edsoo.ru/f2a1f136" TargetMode="External"/><Relationship Id="rId163" Type="http://schemas.openxmlformats.org/officeDocument/2006/relationships/fontTable" Target="fontTable.xml"/><Relationship Id="rId3" Type="http://schemas.microsoft.com/office/2007/relationships/stylesWithEffects" Target="stylesWithEffects.xml"/><Relationship Id="rId25" Type="http://schemas.openxmlformats.org/officeDocument/2006/relationships/hyperlink" Target="https://m.edsoo.ru/f2a0cafe" TargetMode="External"/><Relationship Id="rId46" Type="http://schemas.openxmlformats.org/officeDocument/2006/relationships/hyperlink" Target="https://m.edsoo.ru/f2a104ec" TargetMode="External"/><Relationship Id="rId67" Type="http://schemas.openxmlformats.org/officeDocument/2006/relationships/hyperlink" Target="https://m.edsoo.ru/f2a1a69a" TargetMode="External"/><Relationship Id="rId116" Type="http://schemas.openxmlformats.org/officeDocument/2006/relationships/hyperlink" Target="https://m.edsoo.ru/f2a1b55e" TargetMode="External"/><Relationship Id="rId137" Type="http://schemas.openxmlformats.org/officeDocument/2006/relationships/hyperlink" Target="https://m.edsoo.ru/f2a1db88" TargetMode="External"/><Relationship Id="rId158" Type="http://schemas.openxmlformats.org/officeDocument/2006/relationships/hyperlink" Target="https://m.edsoo.ru/f2a1feec" TargetMode="Externa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0fd8a" TargetMode="External"/><Relationship Id="rId62" Type="http://schemas.openxmlformats.org/officeDocument/2006/relationships/hyperlink" Target="https://m.edsoo.ru/f2a1691e" TargetMode="External"/><Relationship Id="rId83" Type="http://schemas.openxmlformats.org/officeDocument/2006/relationships/hyperlink" Target="https://m.edsoo.ru/f2a143e4" TargetMode="External"/><Relationship Id="rId88" Type="http://schemas.openxmlformats.org/officeDocument/2006/relationships/hyperlink" Target="https://m.edsoo.ru/f2a1592e" TargetMode="External"/><Relationship Id="rId111" Type="http://schemas.openxmlformats.org/officeDocument/2006/relationships/hyperlink" Target="https://m.edsoo.ru/f2a198da" TargetMode="External"/><Relationship Id="rId132" Type="http://schemas.openxmlformats.org/officeDocument/2006/relationships/hyperlink" Target="https://m.edsoo.ru/f2a1d750" TargetMode="External"/><Relationship Id="rId153" Type="http://schemas.openxmlformats.org/officeDocument/2006/relationships/hyperlink" Target="https://m.edsoo.ru/f2a132f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34</Pages>
  <Words>9255</Words>
  <Characters>52757</Characters>
  <Application>Microsoft Office Word</Application>
  <DocSecurity>0</DocSecurity>
  <Lines>439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13</cp:revision>
  <cp:lastPrinted>2023-09-14T12:30:00Z</cp:lastPrinted>
  <dcterms:created xsi:type="dcterms:W3CDTF">2023-08-24T01:10:00Z</dcterms:created>
  <dcterms:modified xsi:type="dcterms:W3CDTF">2023-09-21T04:26:00Z</dcterms:modified>
</cp:coreProperties>
</file>