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2BF2" w:rsidRDefault="00972BF2" w:rsidP="004E3F10">
      <w:pPr>
        <w:spacing w:after="0" w:line="264" w:lineRule="auto"/>
        <w:jc w:val="center"/>
        <w:rPr>
          <w:rFonts w:ascii="Times New Roman" w:hAnsi="Times New Roman"/>
          <w:b/>
          <w:color w:val="000000"/>
          <w:sz w:val="28"/>
          <w:lang w:val="ru-RU"/>
        </w:rPr>
      </w:pPr>
      <w:bookmarkStart w:id="0" w:name="block-3362160"/>
      <w:r>
        <w:rPr>
          <w:rFonts w:ascii="Times New Roman" w:hAnsi="Times New Roman"/>
          <w:b/>
          <w:noProof/>
          <w:color w:val="000000"/>
          <w:sz w:val="28"/>
          <w:lang w:val="ru-RU" w:eastAsia="ru-RU"/>
        </w:rPr>
        <w:drawing>
          <wp:inline distT="0" distB="0" distL="0" distR="0">
            <wp:extent cx="5940425" cy="816292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2923"/>
                    </a:xfrm>
                    <a:prstGeom prst="rect">
                      <a:avLst/>
                    </a:prstGeom>
                    <a:noFill/>
                    <a:ln>
                      <a:noFill/>
                    </a:ln>
                  </pic:spPr>
                </pic:pic>
              </a:graphicData>
            </a:graphic>
          </wp:inline>
        </w:drawing>
      </w:r>
    </w:p>
    <w:p w:rsidR="00972BF2" w:rsidRDefault="00972BF2" w:rsidP="004E3F10">
      <w:pPr>
        <w:spacing w:after="0" w:line="264" w:lineRule="auto"/>
        <w:jc w:val="center"/>
        <w:rPr>
          <w:rFonts w:ascii="Times New Roman" w:hAnsi="Times New Roman"/>
          <w:b/>
          <w:color w:val="000000"/>
          <w:sz w:val="28"/>
          <w:lang w:val="ru-RU"/>
        </w:rPr>
      </w:pPr>
    </w:p>
    <w:p w:rsidR="00972BF2" w:rsidRDefault="00972BF2" w:rsidP="004E3F10">
      <w:pPr>
        <w:spacing w:after="0" w:line="264" w:lineRule="auto"/>
        <w:jc w:val="center"/>
        <w:rPr>
          <w:rFonts w:ascii="Times New Roman" w:hAnsi="Times New Roman"/>
          <w:b/>
          <w:color w:val="000000"/>
          <w:sz w:val="28"/>
          <w:lang w:val="ru-RU"/>
        </w:rPr>
      </w:pPr>
    </w:p>
    <w:p w:rsidR="00972BF2" w:rsidRDefault="00972BF2" w:rsidP="004E3F10">
      <w:pPr>
        <w:spacing w:after="0" w:line="264" w:lineRule="auto"/>
        <w:jc w:val="center"/>
        <w:rPr>
          <w:rFonts w:ascii="Times New Roman" w:hAnsi="Times New Roman"/>
          <w:b/>
          <w:color w:val="000000"/>
          <w:sz w:val="28"/>
          <w:lang w:val="ru-RU"/>
        </w:rPr>
      </w:pPr>
    </w:p>
    <w:p w:rsidR="0048379C" w:rsidRPr="004E3F10" w:rsidRDefault="005A5539" w:rsidP="004E3F10">
      <w:pPr>
        <w:spacing w:after="0" w:line="264" w:lineRule="auto"/>
        <w:jc w:val="center"/>
        <w:rPr>
          <w:lang w:val="ru-RU"/>
        </w:rPr>
      </w:pPr>
      <w:bookmarkStart w:id="1" w:name="_GoBack"/>
      <w:bookmarkEnd w:id="1"/>
      <w:r w:rsidRPr="004E3F10">
        <w:rPr>
          <w:rFonts w:ascii="Times New Roman" w:hAnsi="Times New Roman"/>
          <w:b/>
          <w:color w:val="000000"/>
          <w:sz w:val="28"/>
          <w:lang w:val="ru-RU"/>
        </w:rPr>
        <w:lastRenderedPageBreak/>
        <w:t>ПОЯСНИТЕЛЬНАЯ ЗАПИСКА</w:t>
      </w:r>
    </w:p>
    <w:p w:rsidR="0048379C" w:rsidRPr="004E3F10" w:rsidRDefault="0048379C" w:rsidP="001A1B50">
      <w:pPr>
        <w:spacing w:after="0" w:line="360" w:lineRule="auto"/>
        <w:ind w:left="120"/>
        <w:jc w:val="both"/>
        <w:rPr>
          <w:lang w:val="ru-RU"/>
        </w:rPr>
      </w:pP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Программа по биологии направлена на формирование естественно-научной грамотности обучающихся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 </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Целями изучения биологии на уровне основного общего образования являются: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формирование системы знаний о признаках и процессах жизнедеятельности биологических систем разного уровня организации;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формирование системы знаний об особенностях строения, жизнедеятельности организма человека, условиях сохранения его здоровья;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формирование умений применять методы биологической науки для изучения биологических систем, в том числе организма человека;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lastRenderedPageBreak/>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формирование экологической культуры в целях сохранения собственного здоровья и охраны окружающей среды.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Достижение целей программы по биологии обеспечивается решением следующих задач:</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воспитание биологически и экологически грамотной личности, готовой к сохранению собственного здоровья и охраны окружающей среды.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w:t>
      </w:r>
      <w:bookmarkStart w:id="2" w:name="3b562cd9-1b1f-4c62-99a2-3c330cdcc105"/>
      <w:r w:rsidRPr="001A1B50">
        <w:rPr>
          <w:rFonts w:ascii="Times New Roman" w:hAnsi="Times New Roman"/>
          <w:color w:val="000000"/>
          <w:sz w:val="24"/>
          <w:szCs w:val="24"/>
          <w:lang w:val="ru-RU"/>
        </w:rPr>
        <w:t>Общее число часов, отведенных для изучения биологии, составляет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bookmarkEnd w:id="2"/>
      <w:r w:rsidRPr="001A1B50">
        <w:rPr>
          <w:rFonts w:ascii="Times New Roman" w:hAnsi="Times New Roman"/>
          <w:color w:val="000000"/>
          <w:sz w:val="24"/>
          <w:szCs w:val="24"/>
          <w:lang w:val="ru-RU"/>
        </w:rPr>
        <w:t>‌‌</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48379C" w:rsidRPr="001A1B50" w:rsidRDefault="0048379C" w:rsidP="001A1B50">
      <w:pPr>
        <w:spacing w:line="360" w:lineRule="auto"/>
        <w:rPr>
          <w:sz w:val="24"/>
          <w:szCs w:val="24"/>
          <w:lang w:val="ru-RU"/>
        </w:rPr>
        <w:sectPr w:rsidR="0048379C" w:rsidRPr="001A1B50">
          <w:pgSz w:w="11906" w:h="16383"/>
          <w:pgMar w:top="1134" w:right="850" w:bottom="1134" w:left="1701" w:header="720" w:footer="720" w:gutter="0"/>
          <w:cols w:space="720"/>
        </w:sectPr>
      </w:pPr>
    </w:p>
    <w:p w:rsidR="0048379C" w:rsidRDefault="005A5539" w:rsidP="00445561">
      <w:pPr>
        <w:spacing w:after="0" w:line="264" w:lineRule="auto"/>
        <w:ind w:left="120"/>
        <w:jc w:val="center"/>
      </w:pPr>
      <w:bookmarkStart w:id="3" w:name="block-3362162"/>
      <w:bookmarkEnd w:id="0"/>
      <w:r>
        <w:rPr>
          <w:rFonts w:ascii="Times New Roman" w:hAnsi="Times New Roman"/>
          <w:b/>
          <w:color w:val="000000"/>
          <w:sz w:val="28"/>
        </w:rPr>
        <w:lastRenderedPageBreak/>
        <w:t>СОДЕРЖАНИЕ ОБУЧЕНИЯ</w:t>
      </w:r>
    </w:p>
    <w:p w:rsidR="0048379C" w:rsidRDefault="0048379C">
      <w:pPr>
        <w:spacing w:after="0" w:line="264" w:lineRule="auto"/>
        <w:ind w:left="120"/>
        <w:jc w:val="both"/>
      </w:pPr>
    </w:p>
    <w:p w:rsidR="0048379C" w:rsidRDefault="005A5539">
      <w:pPr>
        <w:spacing w:after="0" w:line="264" w:lineRule="auto"/>
        <w:ind w:left="120"/>
        <w:jc w:val="both"/>
      </w:pPr>
      <w:r>
        <w:rPr>
          <w:rFonts w:ascii="Times New Roman" w:hAnsi="Times New Roman"/>
          <w:b/>
          <w:color w:val="000000"/>
          <w:sz w:val="28"/>
        </w:rPr>
        <w:t>5 КЛАСС</w:t>
      </w:r>
    </w:p>
    <w:p w:rsidR="0048379C" w:rsidRDefault="005A5539">
      <w:pPr>
        <w:numPr>
          <w:ilvl w:val="0"/>
          <w:numId w:val="1"/>
        </w:numPr>
        <w:spacing w:after="0" w:line="264" w:lineRule="auto"/>
        <w:jc w:val="both"/>
      </w:pPr>
      <w:r>
        <w:rPr>
          <w:rFonts w:ascii="Times New Roman" w:hAnsi="Times New Roman"/>
          <w:b/>
          <w:color w:val="000000"/>
          <w:sz w:val="28"/>
        </w:rPr>
        <w:t xml:space="preserve"> Биология – наука о живой природе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Кабинет биологии. Правила поведения и работы в кабинете с биологическими приборами и инструментами.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48379C" w:rsidRDefault="005A5539">
      <w:pPr>
        <w:numPr>
          <w:ilvl w:val="0"/>
          <w:numId w:val="2"/>
        </w:numPr>
        <w:spacing w:after="0" w:line="264" w:lineRule="auto"/>
        <w:jc w:val="both"/>
      </w:pPr>
      <w:r w:rsidRPr="004E3F10">
        <w:rPr>
          <w:rFonts w:ascii="Times New Roman" w:hAnsi="Times New Roman"/>
          <w:b/>
          <w:color w:val="000000"/>
          <w:sz w:val="28"/>
          <w:lang w:val="ru-RU"/>
        </w:rPr>
        <w:t xml:space="preserve"> </w:t>
      </w:r>
      <w:r>
        <w:rPr>
          <w:rFonts w:ascii="Times New Roman" w:hAnsi="Times New Roman"/>
          <w:b/>
          <w:color w:val="000000"/>
          <w:sz w:val="28"/>
        </w:rPr>
        <w:t>Методы изучения живой природы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Лабораторные и практические работы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лабораторного оборудования: термометры, весы, чашки Петри, пробирки, мензурки. Правила работы с оборудованием в школьном кабинете.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Ознакомление с устройством лупы, светового микроскопа, правила работы с ними.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Экскурсии или видеоэкскурсии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Овладение методами изучения живой природы – наблюдением и экспериментом.</w:t>
      </w:r>
    </w:p>
    <w:p w:rsidR="0048379C" w:rsidRDefault="005A5539">
      <w:pPr>
        <w:numPr>
          <w:ilvl w:val="0"/>
          <w:numId w:val="3"/>
        </w:numPr>
        <w:spacing w:after="0" w:line="264" w:lineRule="auto"/>
        <w:jc w:val="both"/>
      </w:pPr>
      <w:r w:rsidRPr="004E3F10">
        <w:rPr>
          <w:rFonts w:ascii="Times New Roman" w:hAnsi="Times New Roman"/>
          <w:b/>
          <w:color w:val="000000"/>
          <w:sz w:val="28"/>
          <w:lang w:val="ru-RU"/>
        </w:rPr>
        <w:t xml:space="preserve"> </w:t>
      </w:r>
      <w:r>
        <w:rPr>
          <w:rFonts w:ascii="Times New Roman" w:hAnsi="Times New Roman"/>
          <w:b/>
          <w:color w:val="000000"/>
          <w:sz w:val="28"/>
        </w:rPr>
        <w:t>Организмы – тела живой природы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lastRenderedPageBreak/>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w:t>
      </w:r>
      <w:r w:rsidRPr="001A1B50">
        <w:rPr>
          <w:rFonts w:ascii="Times New Roman" w:hAnsi="Times New Roman"/>
          <w:color w:val="FF0000"/>
          <w:sz w:val="24"/>
          <w:szCs w:val="24"/>
          <w:lang w:val="ru-RU"/>
        </w:rPr>
        <w:t xml:space="preserve"> </w:t>
      </w:r>
      <w:r w:rsidRPr="001A1B50">
        <w:rPr>
          <w:rFonts w:ascii="Times New Roman" w:hAnsi="Times New Roman"/>
          <w:color w:val="000000"/>
          <w:sz w:val="24"/>
          <w:szCs w:val="24"/>
          <w:lang w:val="ru-RU"/>
        </w:rPr>
        <w:t>Строение клетки под световым микроскопом: клеточная оболочка, цитоплазма, ядро.</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Одноклеточные и многоклеточные организмы. Клетки, ткани, органы, системы органов.</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Жизнедеятельность организмов. Особенности строения и процессов жизнедеятельности у растений, животных, бактерий и грибов.</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Свойства организмов: питание, дыхание, выделение, движение, размножение, развитие, раздражимость, приспособленность. Организм – единое целое.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Лабораторные и практические работы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клеток кожицы чешуи лука под лупой и микроскопом (на примере самостоятельно приготовленного микропрепарата).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Ознакомление с принципами систематики организмов. </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Наблюдение за потреблением воды растением.</w:t>
      </w:r>
    </w:p>
    <w:p w:rsidR="0048379C" w:rsidRPr="001A1B50" w:rsidRDefault="005A5539" w:rsidP="001A1B50">
      <w:pPr>
        <w:numPr>
          <w:ilvl w:val="0"/>
          <w:numId w:val="4"/>
        </w:numPr>
        <w:spacing w:after="0" w:line="360" w:lineRule="auto"/>
        <w:jc w:val="both"/>
        <w:rPr>
          <w:sz w:val="28"/>
          <w:szCs w:val="28"/>
        </w:rPr>
      </w:pPr>
      <w:r w:rsidRPr="001A1B50">
        <w:rPr>
          <w:rFonts w:ascii="Times New Roman" w:hAnsi="Times New Roman"/>
          <w:b/>
          <w:color w:val="000000"/>
          <w:sz w:val="28"/>
          <w:szCs w:val="28"/>
          <w:lang w:val="ru-RU"/>
        </w:rPr>
        <w:t xml:space="preserve"> </w:t>
      </w:r>
      <w:r w:rsidRPr="001A1B50">
        <w:rPr>
          <w:rFonts w:ascii="Times New Roman" w:hAnsi="Times New Roman"/>
          <w:b/>
          <w:color w:val="000000"/>
          <w:sz w:val="28"/>
          <w:szCs w:val="28"/>
        </w:rPr>
        <w:t>Организмы и среда обитания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Лабораторные и практические работы.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Выявление приспособлений организмов к среде обитания (на конкретных примерах).</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Экскурсии или видеоэкскурсии.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Растительный и животный мир родного края (краеведение).</w:t>
      </w:r>
    </w:p>
    <w:p w:rsidR="0048379C" w:rsidRDefault="005A5539">
      <w:pPr>
        <w:numPr>
          <w:ilvl w:val="0"/>
          <w:numId w:val="5"/>
        </w:numPr>
        <w:spacing w:after="0" w:line="264" w:lineRule="auto"/>
        <w:jc w:val="both"/>
      </w:pPr>
      <w:r w:rsidRPr="004E3F10">
        <w:rPr>
          <w:rFonts w:ascii="Times New Roman" w:hAnsi="Times New Roman"/>
          <w:b/>
          <w:color w:val="000000"/>
          <w:sz w:val="28"/>
          <w:lang w:val="ru-RU"/>
        </w:rPr>
        <w:t xml:space="preserve"> </w:t>
      </w:r>
      <w:r>
        <w:rPr>
          <w:rFonts w:ascii="Times New Roman" w:hAnsi="Times New Roman"/>
          <w:b/>
          <w:color w:val="000000"/>
          <w:sz w:val="28"/>
        </w:rPr>
        <w:t>Природные сообщества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w:t>
      </w:r>
      <w:r w:rsidRPr="001A1B50">
        <w:rPr>
          <w:rFonts w:ascii="Times New Roman" w:hAnsi="Times New Roman"/>
          <w:color w:val="000000"/>
          <w:sz w:val="24"/>
          <w:szCs w:val="24"/>
          <w:lang w:val="ru-RU"/>
        </w:rPr>
        <w:lastRenderedPageBreak/>
        <w:t>сообществах. Примеры природных сообществ (лес, пруд, озеро и другие природные сообщества).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Природные зоны Земли, их обитатели. Флора и фауна природных зон. Ландшафты: природные и культурные.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Лабораторные и практические работы.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искусственных сообществ и их обитателей (на примере аквариума и других искусственных сообществ).</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Экскурсии или видеоэкскурсии.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природных сообществ (на примере леса, озера, пруда, луга и других природных сообществ.).</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сезонных явлений в жизни природных сообществ.</w:t>
      </w:r>
    </w:p>
    <w:p w:rsidR="0048379C" w:rsidRDefault="005A5539">
      <w:pPr>
        <w:numPr>
          <w:ilvl w:val="0"/>
          <w:numId w:val="6"/>
        </w:numPr>
        <w:spacing w:after="0" w:line="264" w:lineRule="auto"/>
        <w:jc w:val="both"/>
      </w:pPr>
      <w:r w:rsidRPr="004E3F10">
        <w:rPr>
          <w:rFonts w:ascii="Times New Roman" w:hAnsi="Times New Roman"/>
          <w:b/>
          <w:color w:val="000000"/>
          <w:sz w:val="28"/>
          <w:lang w:val="ru-RU"/>
        </w:rPr>
        <w:t xml:space="preserve"> </w:t>
      </w:r>
      <w:r>
        <w:rPr>
          <w:rFonts w:ascii="Times New Roman" w:hAnsi="Times New Roman"/>
          <w:b/>
          <w:color w:val="000000"/>
          <w:sz w:val="28"/>
        </w:rPr>
        <w:t>Живая природа и человек</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Практические работы.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Проведение акции по уборке мусора в ближайшем лесу, парке, сквере или на пришкольной территории.</w:t>
      </w:r>
    </w:p>
    <w:p w:rsidR="0048379C" w:rsidRPr="004E3F10" w:rsidRDefault="0048379C">
      <w:pPr>
        <w:spacing w:after="0" w:line="264" w:lineRule="auto"/>
        <w:ind w:left="120"/>
        <w:jc w:val="both"/>
        <w:rPr>
          <w:lang w:val="ru-RU"/>
        </w:rPr>
      </w:pPr>
    </w:p>
    <w:p w:rsidR="0048379C" w:rsidRDefault="005A5539">
      <w:pPr>
        <w:spacing w:after="0" w:line="264" w:lineRule="auto"/>
        <w:ind w:left="120"/>
        <w:jc w:val="both"/>
      </w:pPr>
      <w:r>
        <w:rPr>
          <w:rFonts w:ascii="Times New Roman" w:hAnsi="Times New Roman"/>
          <w:b/>
          <w:color w:val="000000"/>
          <w:sz w:val="28"/>
        </w:rPr>
        <w:t>6 КЛАСС</w:t>
      </w:r>
    </w:p>
    <w:p w:rsidR="0048379C" w:rsidRDefault="005A5539">
      <w:pPr>
        <w:numPr>
          <w:ilvl w:val="0"/>
          <w:numId w:val="7"/>
        </w:numPr>
        <w:spacing w:after="0" w:line="264" w:lineRule="auto"/>
        <w:jc w:val="both"/>
      </w:pPr>
      <w:r>
        <w:rPr>
          <w:rFonts w:ascii="Times New Roman" w:hAnsi="Times New Roman"/>
          <w:b/>
          <w:color w:val="000000"/>
          <w:sz w:val="28"/>
        </w:rPr>
        <w:t xml:space="preserve"> Растительный организм</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Ботаника – наука о растениях. Разделы ботаники. Связь ботаники с другими науками и техникой. Общие признаки растений.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Разнообразие растений. Уровни организации растительного организма. Высшие и низшие растения. Споровые и семенные растения.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lastRenderedPageBreak/>
        <w:t>Органы и системы органов растений. Строение органов растительного организма, их роль и связь между собой.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Лабораторные и практические работы.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микроскопического строения листа водного растения элодеи.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строения растительных тканей (использование микропрепаратов).</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Обнаружение неорганических и органических веществ в растении.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Экскурсии или видеоэкскурсии.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Ознакомление в природе с цветковыми растениями.</w:t>
      </w:r>
    </w:p>
    <w:p w:rsidR="0048379C" w:rsidRDefault="005A5539">
      <w:pPr>
        <w:numPr>
          <w:ilvl w:val="0"/>
          <w:numId w:val="8"/>
        </w:numPr>
        <w:spacing w:after="0" w:line="264" w:lineRule="auto"/>
        <w:jc w:val="both"/>
      </w:pPr>
      <w:r w:rsidRPr="004E3F10">
        <w:rPr>
          <w:rFonts w:ascii="Times New Roman" w:hAnsi="Times New Roman"/>
          <w:b/>
          <w:color w:val="000000"/>
          <w:sz w:val="28"/>
          <w:lang w:val="ru-RU"/>
        </w:rPr>
        <w:t xml:space="preserve"> </w:t>
      </w:r>
      <w:r>
        <w:rPr>
          <w:rFonts w:ascii="Times New Roman" w:hAnsi="Times New Roman"/>
          <w:b/>
          <w:color w:val="000000"/>
          <w:sz w:val="28"/>
        </w:rPr>
        <w:t>Строение и многообразие покрытосеменных растений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Строение семян. Состав и строение семян. </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Строение и разнообразие цветков. Соцветия. Плоды. Типы плодов. Распространение плодов и семян в природе.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Лабораторные и практические работы.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строения корневых систем (стержневой и мочковатой) на примере гербарных экземпляров или живых растений.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микропрепарата клеток корня.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Ознакомление с внешним строением листьев и листорасположением (на комнатных растениях).</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строения вегетативных и генеративных почек (на примере сирени, тополя и других растений).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lastRenderedPageBreak/>
        <w:t>Изучение микроскопического строения листа (на готовых микропрепаратах).</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Рассматривание микроскопического строения ветки дерева (на готовом микропрепарате).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Исследование строения корневища, клубня, луковицы.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строения цветков.</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Ознакомление с различными типами соцветий. </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строения семян двудольных растений.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строения семян однодольных растений.</w:t>
      </w:r>
    </w:p>
    <w:p w:rsidR="0048379C" w:rsidRDefault="005A5539">
      <w:pPr>
        <w:numPr>
          <w:ilvl w:val="0"/>
          <w:numId w:val="9"/>
        </w:numPr>
        <w:spacing w:after="0" w:line="264" w:lineRule="auto"/>
        <w:jc w:val="both"/>
      </w:pPr>
      <w:r w:rsidRPr="004E3F10">
        <w:rPr>
          <w:rFonts w:ascii="Times New Roman" w:hAnsi="Times New Roman"/>
          <w:b/>
          <w:color w:val="000000"/>
          <w:sz w:val="28"/>
          <w:lang w:val="ru-RU"/>
        </w:rPr>
        <w:t xml:space="preserve"> </w:t>
      </w:r>
      <w:r>
        <w:rPr>
          <w:rFonts w:ascii="Times New Roman" w:hAnsi="Times New Roman"/>
          <w:b/>
          <w:color w:val="000000"/>
          <w:sz w:val="28"/>
        </w:rPr>
        <w:t>Жизнедеятельность растительного организма</w:t>
      </w:r>
    </w:p>
    <w:p w:rsidR="0048379C" w:rsidRDefault="005A5539">
      <w:pPr>
        <w:spacing w:after="0" w:line="264" w:lineRule="auto"/>
        <w:ind w:firstLine="600"/>
        <w:jc w:val="both"/>
      </w:pPr>
      <w:r>
        <w:rPr>
          <w:rFonts w:ascii="Times New Roman" w:hAnsi="Times New Roman"/>
          <w:b/>
          <w:color w:val="000000"/>
          <w:sz w:val="28"/>
        </w:rPr>
        <w:t>Обмен веществ у растений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 </w:t>
      </w:r>
    </w:p>
    <w:p w:rsidR="0048379C" w:rsidRPr="004E3F10" w:rsidRDefault="005A5539">
      <w:pPr>
        <w:spacing w:after="0" w:line="264" w:lineRule="auto"/>
        <w:ind w:firstLine="600"/>
        <w:jc w:val="both"/>
        <w:rPr>
          <w:lang w:val="ru-RU"/>
        </w:rPr>
      </w:pPr>
      <w:r w:rsidRPr="004E3F10">
        <w:rPr>
          <w:rFonts w:ascii="Times New Roman" w:hAnsi="Times New Roman"/>
          <w:b/>
          <w:color w:val="000000"/>
          <w:sz w:val="28"/>
          <w:lang w:val="ru-RU"/>
        </w:rPr>
        <w:t xml:space="preserve">Питание растения. </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Фотосинтез. Лист – орган воздушного питания. Значение фотосинтеза в природе и в жизни человека.</w:t>
      </w:r>
    </w:p>
    <w:p w:rsidR="0048379C" w:rsidRPr="004E3F10" w:rsidRDefault="005A5539">
      <w:pPr>
        <w:spacing w:after="0" w:line="264" w:lineRule="auto"/>
        <w:ind w:firstLine="600"/>
        <w:jc w:val="both"/>
        <w:rPr>
          <w:lang w:val="ru-RU"/>
        </w:rPr>
      </w:pPr>
      <w:r w:rsidRPr="004E3F10">
        <w:rPr>
          <w:rFonts w:ascii="Times New Roman" w:hAnsi="Times New Roman"/>
          <w:b/>
          <w:color w:val="000000"/>
          <w:sz w:val="28"/>
          <w:lang w:val="ru-RU"/>
        </w:rPr>
        <w:t>Дыхание растения.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rsidR="0048379C" w:rsidRPr="004E3F10" w:rsidRDefault="005A5539">
      <w:pPr>
        <w:spacing w:after="0" w:line="264" w:lineRule="auto"/>
        <w:ind w:firstLine="600"/>
        <w:jc w:val="both"/>
        <w:rPr>
          <w:lang w:val="ru-RU"/>
        </w:rPr>
      </w:pPr>
      <w:r w:rsidRPr="004E3F10">
        <w:rPr>
          <w:rFonts w:ascii="Times New Roman" w:hAnsi="Times New Roman"/>
          <w:b/>
          <w:color w:val="000000"/>
          <w:sz w:val="28"/>
          <w:lang w:val="ru-RU"/>
        </w:rPr>
        <w:t>Транспорт веществ в растении.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w:t>
      </w:r>
      <w:r w:rsidRPr="001A1B50">
        <w:rPr>
          <w:rFonts w:ascii="Times New Roman" w:hAnsi="Times New Roman"/>
          <w:color w:val="000000"/>
          <w:sz w:val="24"/>
          <w:szCs w:val="24"/>
          <w:lang w:val="ru-RU"/>
        </w:rPr>
        <w:lastRenderedPageBreak/>
        <w:t>в растении (ситовидные трубки луба) – нисходящий ток. Перераспределение и запасание веществ в растении. Выделение у растений. Листопад.</w:t>
      </w:r>
    </w:p>
    <w:p w:rsidR="0048379C" w:rsidRPr="004E3F10" w:rsidRDefault="005A5539">
      <w:pPr>
        <w:spacing w:after="0" w:line="264" w:lineRule="auto"/>
        <w:ind w:firstLine="600"/>
        <w:jc w:val="both"/>
        <w:rPr>
          <w:lang w:val="ru-RU"/>
        </w:rPr>
      </w:pPr>
      <w:r w:rsidRPr="004E3F10">
        <w:rPr>
          <w:rFonts w:ascii="Times New Roman" w:hAnsi="Times New Roman"/>
          <w:b/>
          <w:color w:val="000000"/>
          <w:sz w:val="28"/>
          <w:lang w:val="ru-RU"/>
        </w:rPr>
        <w:t>Рост и развитие растения.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Прорастание семян. Условия прорастания семян. Подготовка семян к посеву. Развитие проростков.</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Лабораторные и практические работы.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Наблюдение за ростом корня. </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Наблюдение за ростом побега.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Определение возраста дерева по спилу.</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Выявление передвижения воды и минеральных веществ по древесине.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Наблюдение процесса выделения кислорода на свету аквариумными растениями.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роли рыхления для дыхания корней.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Определение всхожести семян культурных растений и посев их в грунт.</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Наблюдение за ростом и развитием цветкового растения в комнатных условиях (на примере фасоли или посевного гороха).</w:t>
      </w:r>
    </w:p>
    <w:p w:rsidR="0048379C" w:rsidRPr="001A1B50" w:rsidRDefault="005A5539" w:rsidP="001A1B50">
      <w:pPr>
        <w:spacing w:after="0" w:line="360" w:lineRule="auto"/>
        <w:ind w:firstLine="600"/>
        <w:jc w:val="both"/>
        <w:rPr>
          <w:sz w:val="24"/>
          <w:szCs w:val="24"/>
        </w:rPr>
      </w:pPr>
      <w:r w:rsidRPr="001A1B50">
        <w:rPr>
          <w:rFonts w:ascii="Times New Roman" w:hAnsi="Times New Roman"/>
          <w:color w:val="000000"/>
          <w:sz w:val="24"/>
          <w:szCs w:val="24"/>
        </w:rPr>
        <w:t>Определение условий прорастания семян.</w:t>
      </w:r>
    </w:p>
    <w:p w:rsidR="0048379C" w:rsidRDefault="0048379C">
      <w:pPr>
        <w:spacing w:after="0" w:line="264" w:lineRule="auto"/>
        <w:ind w:left="120"/>
        <w:jc w:val="both"/>
      </w:pPr>
    </w:p>
    <w:p w:rsidR="0048379C" w:rsidRDefault="005A5539">
      <w:pPr>
        <w:spacing w:after="0" w:line="264" w:lineRule="auto"/>
        <w:ind w:left="120"/>
        <w:jc w:val="both"/>
      </w:pPr>
      <w:r>
        <w:rPr>
          <w:rFonts w:ascii="Times New Roman" w:hAnsi="Times New Roman"/>
          <w:b/>
          <w:color w:val="000000"/>
          <w:sz w:val="28"/>
        </w:rPr>
        <w:t>7 КЛАСС</w:t>
      </w:r>
    </w:p>
    <w:p w:rsidR="0048379C" w:rsidRDefault="005A5539">
      <w:pPr>
        <w:numPr>
          <w:ilvl w:val="0"/>
          <w:numId w:val="10"/>
        </w:numPr>
        <w:spacing w:after="0" w:line="264" w:lineRule="auto"/>
        <w:jc w:val="both"/>
      </w:pPr>
      <w:r>
        <w:rPr>
          <w:rFonts w:ascii="Times New Roman" w:hAnsi="Times New Roman"/>
          <w:b/>
          <w:color w:val="000000"/>
          <w:sz w:val="28"/>
        </w:rPr>
        <w:t xml:space="preserve"> Систематические группы растений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w:t>
      </w:r>
      <w:r w:rsidRPr="001A1B50">
        <w:rPr>
          <w:rFonts w:ascii="Times New Roman" w:hAnsi="Times New Roman"/>
          <w:color w:val="000000"/>
          <w:sz w:val="24"/>
          <w:szCs w:val="24"/>
          <w:lang w:val="ru-RU"/>
        </w:rPr>
        <w:lastRenderedPageBreak/>
        <w:t>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 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w:t>
      </w:r>
      <w:r w:rsidRPr="001A1B50">
        <w:rPr>
          <w:rFonts w:ascii="Times New Roman" w:hAnsi="Times New Roman"/>
          <w:color w:val="000000"/>
          <w:sz w:val="24"/>
          <w:szCs w:val="24"/>
          <w:lang w:val="ru-RU"/>
        </w:rPr>
        <w:lastRenderedPageBreak/>
        <w:t>Мятликовые). Многообразие растений. Дикорастущие представители семейств. Культурные представители семейств, их использование человеком.</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Лабораторные и практические работы.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строения одноклеточных водорослей (на примере хламидомонады и хлореллы).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строения многоклеточных нитчатых водорослей (на примере спирогиры и улотрикса).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внешнего строения мхов (на местных видах).</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внешнего строения папоротника или хвоща.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внешнего строения веток, хвои, шишек и семян голосеменных растений (на примере ели, сосны или лиственницы).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Изучение внешнего строения покрытосеменных растений. </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Определение видов растений (на примере трёх семейств) с использованием определителей растений или определительных карточек.</w:t>
      </w:r>
    </w:p>
    <w:p w:rsidR="0048379C" w:rsidRDefault="005A5539">
      <w:pPr>
        <w:numPr>
          <w:ilvl w:val="0"/>
          <w:numId w:val="11"/>
        </w:numPr>
        <w:spacing w:after="0" w:line="264" w:lineRule="auto"/>
        <w:jc w:val="both"/>
      </w:pPr>
      <w:r w:rsidRPr="004E3F10">
        <w:rPr>
          <w:rFonts w:ascii="Times New Roman" w:hAnsi="Times New Roman"/>
          <w:b/>
          <w:color w:val="000000"/>
          <w:sz w:val="28"/>
          <w:lang w:val="ru-RU"/>
        </w:rPr>
        <w:t xml:space="preserve"> </w:t>
      </w:r>
      <w:r>
        <w:rPr>
          <w:rFonts w:ascii="Times New Roman" w:hAnsi="Times New Roman"/>
          <w:b/>
          <w:color w:val="000000"/>
          <w:sz w:val="28"/>
        </w:rPr>
        <w:t>Развитие растительного мира на Земле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Экскурсии или видеоэкскурсии.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Развитие растительного мира на Земле (экскурсия в палеонтологический или краеведческий музей).</w:t>
      </w:r>
    </w:p>
    <w:p w:rsidR="0048379C" w:rsidRDefault="005A5539">
      <w:pPr>
        <w:numPr>
          <w:ilvl w:val="0"/>
          <w:numId w:val="12"/>
        </w:numPr>
        <w:spacing w:after="0" w:line="264" w:lineRule="auto"/>
        <w:jc w:val="both"/>
      </w:pPr>
      <w:r w:rsidRPr="004E3F10">
        <w:rPr>
          <w:rFonts w:ascii="Times New Roman" w:hAnsi="Times New Roman"/>
          <w:b/>
          <w:color w:val="000000"/>
          <w:sz w:val="28"/>
          <w:lang w:val="ru-RU"/>
        </w:rPr>
        <w:t xml:space="preserve"> </w:t>
      </w:r>
      <w:r>
        <w:rPr>
          <w:rFonts w:ascii="Times New Roman" w:hAnsi="Times New Roman"/>
          <w:b/>
          <w:color w:val="000000"/>
          <w:sz w:val="28"/>
        </w:rPr>
        <w:t>Растения в природных сообществах</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w:t>
      </w:r>
      <w:r w:rsidRPr="004E3F10">
        <w:rPr>
          <w:rFonts w:ascii="Times New Roman" w:hAnsi="Times New Roman"/>
          <w:color w:val="000000"/>
          <w:sz w:val="28"/>
          <w:lang w:val="ru-RU"/>
        </w:rPr>
        <w:t xml:space="preserve"> </w:t>
      </w:r>
      <w:r w:rsidRPr="001A1B50">
        <w:rPr>
          <w:rFonts w:ascii="Times New Roman" w:hAnsi="Times New Roman"/>
          <w:color w:val="000000"/>
          <w:sz w:val="24"/>
          <w:szCs w:val="24"/>
          <w:lang w:val="ru-RU"/>
        </w:rPr>
        <w:t>Смена растительных сообществ. Растительность (растительный покров) природных зон Земли. Флора.</w:t>
      </w:r>
    </w:p>
    <w:p w:rsidR="0048379C" w:rsidRDefault="005A5539">
      <w:pPr>
        <w:numPr>
          <w:ilvl w:val="0"/>
          <w:numId w:val="13"/>
        </w:numPr>
        <w:spacing w:after="0" w:line="264" w:lineRule="auto"/>
        <w:jc w:val="both"/>
      </w:pPr>
      <w:r>
        <w:rPr>
          <w:rFonts w:ascii="Times New Roman" w:hAnsi="Times New Roman"/>
          <w:b/>
          <w:color w:val="000000"/>
          <w:sz w:val="28"/>
        </w:rPr>
        <w:lastRenderedPageBreak/>
        <w:t>Растения и человек</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Экскурсии или видеоэкскурсии.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Изучение сельскохозяйственных растений региона. </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сорных растений региона.</w:t>
      </w:r>
    </w:p>
    <w:p w:rsidR="0048379C" w:rsidRDefault="005A5539">
      <w:pPr>
        <w:numPr>
          <w:ilvl w:val="0"/>
          <w:numId w:val="14"/>
        </w:numPr>
        <w:spacing w:after="0" w:line="264" w:lineRule="auto"/>
        <w:jc w:val="both"/>
      </w:pPr>
      <w:r>
        <w:rPr>
          <w:rFonts w:ascii="Times New Roman" w:hAnsi="Times New Roman"/>
          <w:b/>
          <w:color w:val="000000"/>
          <w:sz w:val="28"/>
        </w:rPr>
        <w:t>Грибы. Лишайники. Бактерии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i/>
          <w:color w:val="000000"/>
          <w:sz w:val="24"/>
          <w:szCs w:val="24"/>
          <w:lang w:val="ru-RU"/>
        </w:rPr>
        <w:t>Лабораторные и практические работы.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строения одноклеточных (мукор) и многоклеточных (пеницилл) плесневых грибов.</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Изучение строения плодовых тел шляпочных грибов (или изучение шляпочных грибов на муляжах).</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lastRenderedPageBreak/>
        <w:t>Изучение строения лишайников.</w:t>
      </w:r>
    </w:p>
    <w:p w:rsidR="0048379C" w:rsidRPr="000627F7" w:rsidRDefault="005A5539" w:rsidP="000627F7">
      <w:pPr>
        <w:spacing w:after="0" w:line="360" w:lineRule="auto"/>
        <w:ind w:firstLine="600"/>
        <w:jc w:val="both"/>
        <w:rPr>
          <w:sz w:val="24"/>
          <w:szCs w:val="24"/>
          <w:lang w:val="ru-RU"/>
        </w:rPr>
        <w:sectPr w:rsidR="0048379C" w:rsidRPr="000627F7">
          <w:pgSz w:w="11906" w:h="16383"/>
          <w:pgMar w:top="1134" w:right="850" w:bottom="1134" w:left="1701" w:header="720" w:footer="720" w:gutter="0"/>
          <w:cols w:space="720"/>
        </w:sectPr>
      </w:pPr>
      <w:r w:rsidRPr="001A1B50">
        <w:rPr>
          <w:rFonts w:ascii="Times New Roman" w:hAnsi="Times New Roman"/>
          <w:color w:val="000000"/>
          <w:sz w:val="24"/>
          <w:szCs w:val="24"/>
          <w:lang w:val="ru-RU"/>
        </w:rPr>
        <w:t>Изучение строения бактерий (на готовых микропрепаратах).</w:t>
      </w:r>
      <w:bookmarkStart w:id="4" w:name="_TOC_250010"/>
      <w:bookmarkEnd w:id="4"/>
    </w:p>
    <w:p w:rsidR="0048379C" w:rsidRPr="004E3F10" w:rsidRDefault="005A5539" w:rsidP="000627F7">
      <w:pPr>
        <w:spacing w:after="0" w:line="264" w:lineRule="auto"/>
        <w:rPr>
          <w:lang w:val="ru-RU"/>
        </w:rPr>
      </w:pPr>
      <w:bookmarkStart w:id="5" w:name="block-3362161"/>
      <w:bookmarkEnd w:id="3"/>
      <w:r w:rsidRPr="004E3F10">
        <w:rPr>
          <w:rFonts w:ascii="Times New Roman" w:hAnsi="Times New Roman"/>
          <w:color w:val="000000"/>
          <w:sz w:val="28"/>
          <w:lang w:val="ru-RU"/>
        </w:rPr>
        <w:lastRenderedPageBreak/>
        <w:t>ПЛАНИРУЕМЫЕ РЕЗУЛЬТАТЫ ОСВОЕНИЯ ПРОГРАММЫ ПО БИОЛОГИИ НА УРОВНЕ ОСНОВНОГО ОБЩЕГО ОБРАЗОВАНИЯ (БАЗОВЫЙ УРОВЕНЬ)</w:t>
      </w:r>
    </w:p>
    <w:p w:rsidR="0048379C" w:rsidRPr="004E3F10" w:rsidRDefault="005A5539">
      <w:pPr>
        <w:spacing w:after="0" w:line="264" w:lineRule="auto"/>
        <w:ind w:left="120"/>
        <w:rPr>
          <w:lang w:val="ru-RU"/>
        </w:rPr>
      </w:pPr>
      <w:r w:rsidRPr="004E3F10">
        <w:rPr>
          <w:rFonts w:ascii="Times New Roman" w:hAnsi="Times New Roman"/>
          <w:color w:val="000000"/>
          <w:sz w:val="28"/>
          <w:lang w:val="ru-RU"/>
        </w:rPr>
        <w:t>​</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rsidR="0048379C" w:rsidRPr="004E3F10" w:rsidRDefault="0048379C">
      <w:pPr>
        <w:spacing w:after="0" w:line="264" w:lineRule="auto"/>
        <w:ind w:left="120"/>
        <w:jc w:val="both"/>
        <w:rPr>
          <w:lang w:val="ru-RU"/>
        </w:rPr>
      </w:pPr>
    </w:p>
    <w:p w:rsidR="0048379C" w:rsidRPr="004E3F10" w:rsidRDefault="005A5539">
      <w:pPr>
        <w:spacing w:after="0" w:line="264" w:lineRule="auto"/>
        <w:ind w:left="120"/>
        <w:jc w:val="both"/>
        <w:rPr>
          <w:lang w:val="ru-RU"/>
        </w:rPr>
      </w:pPr>
      <w:r w:rsidRPr="004E3F10">
        <w:rPr>
          <w:rFonts w:ascii="Times New Roman" w:hAnsi="Times New Roman"/>
          <w:b/>
          <w:color w:val="000000"/>
          <w:sz w:val="28"/>
          <w:lang w:val="ru-RU"/>
        </w:rPr>
        <w:t>ЛИЧНОСТНЫЕ РЕЗУЛЬТАТЫ</w:t>
      </w:r>
    </w:p>
    <w:p w:rsidR="0048379C" w:rsidRPr="004E3F10" w:rsidRDefault="0048379C">
      <w:pPr>
        <w:spacing w:after="0" w:line="264" w:lineRule="auto"/>
        <w:ind w:left="120"/>
        <w:jc w:val="both"/>
        <w:rPr>
          <w:lang w:val="ru-RU"/>
        </w:rPr>
      </w:pP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color w:val="000000"/>
          <w:sz w:val="24"/>
          <w:szCs w:val="24"/>
          <w:lang w:val="ru-RU"/>
        </w:rPr>
        <w:t>Личностные результаты</w:t>
      </w:r>
      <w:r w:rsidRPr="001A1B50">
        <w:rPr>
          <w:rFonts w:ascii="Times New Roman" w:hAnsi="Times New Roman"/>
          <w:color w:val="000000"/>
          <w:sz w:val="24"/>
          <w:szCs w:val="24"/>
          <w:lang w:val="ru-RU"/>
        </w:rPr>
        <w:t xml:space="preserve">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color w:val="000000"/>
          <w:sz w:val="24"/>
          <w:szCs w:val="24"/>
          <w:lang w:val="ru-RU"/>
        </w:rPr>
        <w:t xml:space="preserve">1) гражданского воспитания: </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готовность к конструктивной совместной деятельности при выполнении исследований и проектов, стремление к взаимопониманию и взаимопомощи;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color w:val="000000"/>
          <w:sz w:val="24"/>
          <w:szCs w:val="24"/>
          <w:lang w:val="ru-RU"/>
        </w:rPr>
        <w:t>2) патриотического воспитания: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color w:val="000000"/>
          <w:sz w:val="24"/>
          <w:szCs w:val="24"/>
          <w:lang w:val="ru-RU"/>
        </w:rPr>
        <w:t>3) духовно-нравственного воспитания: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готовность оценивать поведение и поступки с позиции нравственных норм и норм экологической культуры;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понимание значимости нравственного аспекта деятельности человека в медицине и биологии;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color w:val="000000"/>
          <w:sz w:val="24"/>
          <w:szCs w:val="24"/>
          <w:lang w:val="ru-RU"/>
        </w:rPr>
        <w:t>4) эстетического воспитания: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понимание роли биологии в формировании эстетической культуры личности;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color w:val="000000"/>
          <w:sz w:val="24"/>
          <w:szCs w:val="24"/>
          <w:lang w:val="ru-RU"/>
        </w:rPr>
        <w:t>5) физического воспитания, формирования культуры здоровья и эмоционального благополучия: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lastRenderedPageBreak/>
        <w:t>соблюдение правил безопасности, в том числе навыки безопасного поведения в природной среде;</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сформированность навыка рефлексии, управление собственным эмоциональным состоянием;</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color w:val="000000"/>
          <w:sz w:val="24"/>
          <w:szCs w:val="24"/>
          <w:lang w:val="ru-RU"/>
        </w:rPr>
        <w:t>6) трудового воспитания: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активное участие в решении практических задач (в рамках семьи, образовательной организации, населенного пункта, края) биологической и экологической направленности, интерес к практическому изучению профессий, связанных с биологией;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color w:val="000000"/>
          <w:sz w:val="24"/>
          <w:szCs w:val="24"/>
          <w:lang w:val="ru-RU"/>
        </w:rPr>
        <w:t>7) экологического воспитания: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ориентация на применение биологических знаний при решении задач в области окружающей среды;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осознание экологических проблем и путей их решения;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готовность к участию в практической деятельности экологической направленности;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color w:val="000000"/>
          <w:sz w:val="24"/>
          <w:szCs w:val="24"/>
          <w:lang w:val="ru-RU"/>
        </w:rPr>
        <w:t>8) ценности научного познания: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понимание роли биологической науки в формировании научного мировоззрения;</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развитие научной любознательности, интереса к биологической науке, навыков исследовательской деятельности;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b/>
          <w:color w:val="000000"/>
          <w:sz w:val="24"/>
          <w:szCs w:val="24"/>
          <w:lang w:val="ru-RU"/>
        </w:rPr>
        <w:t>9) адаптации обучающегося к изменяющимся условиям социальной и природной среды:</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адекватная оценка изменяющихся условий;</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принятие решения (индивидуальное, в группе) в изменяющихся условиях на основании анализа биологической информации;</w:t>
      </w: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планирование действий в новой ситуации на основании знаний биологических закономерностей.</w:t>
      </w:r>
    </w:p>
    <w:p w:rsidR="0048379C" w:rsidRPr="004E3F10" w:rsidRDefault="0048379C">
      <w:pPr>
        <w:spacing w:after="0" w:line="264" w:lineRule="auto"/>
        <w:ind w:left="120"/>
        <w:jc w:val="both"/>
        <w:rPr>
          <w:lang w:val="ru-RU"/>
        </w:rPr>
      </w:pPr>
    </w:p>
    <w:p w:rsidR="0048379C" w:rsidRPr="004E3F10" w:rsidRDefault="005A5539">
      <w:pPr>
        <w:spacing w:after="0" w:line="264" w:lineRule="auto"/>
        <w:ind w:left="120"/>
        <w:jc w:val="both"/>
        <w:rPr>
          <w:lang w:val="ru-RU"/>
        </w:rPr>
      </w:pPr>
      <w:r w:rsidRPr="004E3F10">
        <w:rPr>
          <w:rFonts w:ascii="Times New Roman" w:hAnsi="Times New Roman"/>
          <w:b/>
          <w:color w:val="000000"/>
          <w:sz w:val="28"/>
          <w:lang w:val="ru-RU"/>
        </w:rPr>
        <w:t>МЕТАПРЕДМЕТНЫЕ РЕЗУЛЬТАТЫ</w:t>
      </w:r>
    </w:p>
    <w:p w:rsidR="0048379C" w:rsidRPr="004E3F10" w:rsidRDefault="0048379C">
      <w:pPr>
        <w:spacing w:after="0" w:line="264" w:lineRule="auto"/>
        <w:ind w:left="120"/>
        <w:jc w:val="both"/>
        <w:rPr>
          <w:lang w:val="ru-RU"/>
        </w:rPr>
      </w:pPr>
    </w:p>
    <w:p w:rsidR="0048379C" w:rsidRPr="001A1B50" w:rsidRDefault="005A5539" w:rsidP="001A1B50">
      <w:pPr>
        <w:spacing w:after="0" w:line="360" w:lineRule="auto"/>
        <w:ind w:firstLine="600"/>
        <w:jc w:val="both"/>
        <w:rPr>
          <w:sz w:val="24"/>
          <w:szCs w:val="24"/>
          <w:lang w:val="ru-RU"/>
        </w:rPr>
      </w:pPr>
      <w:r w:rsidRPr="001A1B50">
        <w:rPr>
          <w:rFonts w:ascii="Times New Roman" w:hAnsi="Times New Roman"/>
          <w:color w:val="000000"/>
          <w:sz w:val="24"/>
          <w:szCs w:val="24"/>
          <w:lang w:val="ru-RU"/>
        </w:rPr>
        <w:t>Метапредметные результаты освоения программы по биологии основного общего образования, должны отражать овладение следующими универсальными учебными действиями:</w:t>
      </w:r>
    </w:p>
    <w:p w:rsidR="0048379C" w:rsidRPr="001A1B50" w:rsidRDefault="0048379C" w:rsidP="001A1B50">
      <w:pPr>
        <w:spacing w:after="0" w:line="360" w:lineRule="auto"/>
        <w:ind w:left="120"/>
        <w:jc w:val="both"/>
        <w:rPr>
          <w:sz w:val="24"/>
          <w:szCs w:val="24"/>
          <w:lang w:val="ru-RU"/>
        </w:rPr>
      </w:pPr>
    </w:p>
    <w:p w:rsidR="0048379C" w:rsidRPr="004E3F10" w:rsidRDefault="005A5539">
      <w:pPr>
        <w:spacing w:after="0" w:line="264" w:lineRule="auto"/>
        <w:ind w:left="120"/>
        <w:jc w:val="both"/>
        <w:rPr>
          <w:lang w:val="ru-RU"/>
        </w:rPr>
      </w:pPr>
      <w:r w:rsidRPr="004E3F10">
        <w:rPr>
          <w:rFonts w:ascii="Times New Roman" w:hAnsi="Times New Roman"/>
          <w:b/>
          <w:color w:val="000000"/>
          <w:sz w:val="28"/>
          <w:lang w:val="ru-RU"/>
        </w:rPr>
        <w:lastRenderedPageBreak/>
        <w:t>Познавательные универсальные учебные действия</w:t>
      </w:r>
    </w:p>
    <w:p w:rsidR="0048379C" w:rsidRPr="004E3F10" w:rsidRDefault="0048379C">
      <w:pPr>
        <w:spacing w:after="0" w:line="264" w:lineRule="auto"/>
        <w:ind w:left="120"/>
        <w:jc w:val="both"/>
        <w:rPr>
          <w:lang w:val="ru-RU"/>
        </w:rPr>
      </w:pPr>
    </w:p>
    <w:p w:rsidR="0048379C" w:rsidRPr="004E3F10" w:rsidRDefault="005A5539">
      <w:pPr>
        <w:spacing w:after="0" w:line="264" w:lineRule="auto"/>
        <w:ind w:firstLine="600"/>
        <w:jc w:val="both"/>
        <w:rPr>
          <w:lang w:val="ru-RU"/>
        </w:rPr>
      </w:pPr>
      <w:r w:rsidRPr="004E3F10">
        <w:rPr>
          <w:rFonts w:ascii="Times New Roman" w:hAnsi="Times New Roman"/>
          <w:b/>
          <w:color w:val="000000"/>
          <w:sz w:val="28"/>
          <w:lang w:val="ru-RU"/>
        </w:rPr>
        <w:t>1) базовые логические действия: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выявлять и характеризовать существенные признаки биологических объектов (явлений);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выявлять дефициты информации, данных, необходимых для решения поставленной задачи;</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48379C" w:rsidRPr="004E3F10" w:rsidRDefault="005A5539">
      <w:pPr>
        <w:spacing w:after="0" w:line="264" w:lineRule="auto"/>
        <w:ind w:firstLine="600"/>
        <w:jc w:val="both"/>
        <w:rPr>
          <w:lang w:val="ru-RU"/>
        </w:rPr>
      </w:pPr>
      <w:r w:rsidRPr="004E3F10">
        <w:rPr>
          <w:rFonts w:ascii="Times New Roman" w:hAnsi="Times New Roman"/>
          <w:b/>
          <w:color w:val="000000"/>
          <w:sz w:val="28"/>
          <w:lang w:val="ru-RU"/>
        </w:rPr>
        <w:t>2) базовые исследовательские действия: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использовать вопросы как исследовательский инструмент познания;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формировать гипотезу об истинности собственных суждений, аргументировать свою позицию, мнение;</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оценивать на применимость и достоверность информацию, полученную в ходе наблюдения и эксперимента;</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lastRenderedPageBreak/>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48379C" w:rsidRPr="004E3F10" w:rsidRDefault="005A5539">
      <w:pPr>
        <w:spacing w:after="0" w:line="264" w:lineRule="auto"/>
        <w:ind w:firstLine="600"/>
        <w:jc w:val="both"/>
        <w:rPr>
          <w:lang w:val="ru-RU"/>
        </w:rPr>
      </w:pPr>
      <w:r w:rsidRPr="004E3F10">
        <w:rPr>
          <w:rFonts w:ascii="Times New Roman" w:hAnsi="Times New Roman"/>
          <w:b/>
          <w:color w:val="000000"/>
          <w:sz w:val="28"/>
          <w:lang w:val="ru-RU"/>
        </w:rPr>
        <w:t>3) работа с информацией: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выбирать, анализировать, систематизировать и интерпретировать биологическую информацию различных видов и форм представления;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находить сходные аргументы (подтверждающие или опровергающие одну и ту же идею, версию) в различных информационных источниках;</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оценивать надёжность биологической информации по критериям, предложенным учителем или сформулированным самостоятельно;</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запоминать и систематизировать биологическую информацию.</w:t>
      </w:r>
    </w:p>
    <w:p w:rsidR="0048379C" w:rsidRPr="00940260" w:rsidRDefault="0048379C" w:rsidP="00940260">
      <w:pPr>
        <w:spacing w:after="0" w:line="360" w:lineRule="auto"/>
        <w:ind w:left="120"/>
        <w:jc w:val="both"/>
        <w:rPr>
          <w:sz w:val="24"/>
          <w:szCs w:val="24"/>
          <w:lang w:val="ru-RU"/>
        </w:rPr>
      </w:pPr>
    </w:p>
    <w:p w:rsidR="0048379C" w:rsidRPr="004E3F10" w:rsidRDefault="005A5539">
      <w:pPr>
        <w:spacing w:after="0" w:line="264" w:lineRule="auto"/>
        <w:ind w:left="120"/>
        <w:jc w:val="both"/>
        <w:rPr>
          <w:lang w:val="ru-RU"/>
        </w:rPr>
      </w:pPr>
      <w:r w:rsidRPr="004E3F10">
        <w:rPr>
          <w:rFonts w:ascii="Times New Roman" w:hAnsi="Times New Roman"/>
          <w:b/>
          <w:color w:val="000000"/>
          <w:sz w:val="28"/>
          <w:lang w:val="ru-RU"/>
        </w:rPr>
        <w:t>Коммуникативные универсальные учебные действия</w:t>
      </w:r>
    </w:p>
    <w:p w:rsidR="0048379C" w:rsidRPr="004E3F10" w:rsidRDefault="0048379C">
      <w:pPr>
        <w:spacing w:after="0" w:line="264" w:lineRule="auto"/>
        <w:ind w:left="120"/>
        <w:jc w:val="both"/>
        <w:rPr>
          <w:lang w:val="ru-RU"/>
        </w:rPr>
      </w:pPr>
    </w:p>
    <w:p w:rsidR="0048379C" w:rsidRPr="004E3F10" w:rsidRDefault="005A5539">
      <w:pPr>
        <w:spacing w:after="0" w:line="264" w:lineRule="auto"/>
        <w:ind w:firstLine="600"/>
        <w:jc w:val="both"/>
        <w:rPr>
          <w:lang w:val="ru-RU"/>
        </w:rPr>
      </w:pPr>
      <w:r w:rsidRPr="004E3F10">
        <w:rPr>
          <w:rFonts w:ascii="Times New Roman" w:hAnsi="Times New Roman"/>
          <w:color w:val="000000"/>
          <w:sz w:val="28"/>
          <w:lang w:val="ru-RU"/>
        </w:rPr>
        <w:t>1</w:t>
      </w:r>
      <w:r w:rsidRPr="004E3F10">
        <w:rPr>
          <w:rFonts w:ascii="Times New Roman" w:hAnsi="Times New Roman"/>
          <w:b/>
          <w:color w:val="000000"/>
          <w:sz w:val="28"/>
          <w:lang w:val="ru-RU"/>
        </w:rPr>
        <w:t>) общение:</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воспринимать и формулировать суждения, выражать эмоции в процессе выполнения практических и лабораторных работ;</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выражать себя (свою точку зрения) в устных и письменных текстах;</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понимать намерения других, проявлять уважительное отношение к собеседнику и в корректной форме формулировать свои возражения;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сопоставлять свои суждения с суждениями других участников диалога, обнаруживать различие и сходство позиций;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lastRenderedPageBreak/>
        <w:t>публично представлять результаты выполненного биологического опыта (эксперимента, исследования, проекта);</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48379C" w:rsidRPr="004E3F10" w:rsidRDefault="005A5539">
      <w:pPr>
        <w:spacing w:after="0" w:line="264" w:lineRule="auto"/>
        <w:ind w:firstLine="600"/>
        <w:jc w:val="both"/>
        <w:rPr>
          <w:lang w:val="ru-RU"/>
        </w:rPr>
      </w:pPr>
      <w:r w:rsidRPr="004E3F10">
        <w:rPr>
          <w:rFonts w:ascii="Times New Roman" w:hAnsi="Times New Roman"/>
          <w:b/>
          <w:color w:val="000000"/>
          <w:sz w:val="28"/>
          <w:lang w:val="ru-RU"/>
        </w:rPr>
        <w:t>2) совместная деятельность:</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p w:rsidR="0048379C" w:rsidRPr="004E3F10" w:rsidRDefault="0048379C">
      <w:pPr>
        <w:spacing w:after="0" w:line="264" w:lineRule="auto"/>
        <w:ind w:left="120"/>
        <w:jc w:val="both"/>
        <w:rPr>
          <w:lang w:val="ru-RU"/>
        </w:rPr>
      </w:pPr>
    </w:p>
    <w:p w:rsidR="0048379C" w:rsidRPr="004E3F10" w:rsidRDefault="005A5539">
      <w:pPr>
        <w:spacing w:after="0" w:line="264" w:lineRule="auto"/>
        <w:ind w:left="120"/>
        <w:jc w:val="both"/>
        <w:rPr>
          <w:lang w:val="ru-RU"/>
        </w:rPr>
      </w:pPr>
      <w:r w:rsidRPr="004E3F10">
        <w:rPr>
          <w:rFonts w:ascii="Times New Roman" w:hAnsi="Times New Roman"/>
          <w:b/>
          <w:color w:val="000000"/>
          <w:sz w:val="28"/>
          <w:lang w:val="ru-RU"/>
        </w:rPr>
        <w:t>Регулятивные универсальные учебные действия</w:t>
      </w:r>
    </w:p>
    <w:p w:rsidR="0048379C" w:rsidRPr="004E3F10" w:rsidRDefault="0048379C">
      <w:pPr>
        <w:spacing w:after="0" w:line="264" w:lineRule="auto"/>
        <w:ind w:left="120"/>
        <w:jc w:val="both"/>
        <w:rPr>
          <w:lang w:val="ru-RU"/>
        </w:rPr>
      </w:pPr>
    </w:p>
    <w:p w:rsidR="0048379C" w:rsidRPr="004E3F10" w:rsidRDefault="005A5539">
      <w:pPr>
        <w:spacing w:after="0" w:line="264" w:lineRule="auto"/>
        <w:ind w:firstLine="600"/>
        <w:jc w:val="both"/>
        <w:rPr>
          <w:lang w:val="ru-RU"/>
        </w:rPr>
      </w:pPr>
      <w:r w:rsidRPr="004E3F10">
        <w:rPr>
          <w:rFonts w:ascii="Times New Roman" w:hAnsi="Times New Roman"/>
          <w:b/>
          <w:color w:val="000000"/>
          <w:sz w:val="28"/>
          <w:lang w:val="ru-RU"/>
        </w:rPr>
        <w:t>Самоорганизация: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выявлять проблемы для решения в жизненных и учебных ситуациях, используя биологические знания;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ориентироваться в различных подходах принятия решений (индивидуальное, принятие решения в группе, принятие решений группой);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lastRenderedPageBreak/>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делать выбор и брать ответственность за решение.</w:t>
      </w:r>
    </w:p>
    <w:p w:rsidR="0048379C" w:rsidRPr="004E3F10" w:rsidRDefault="005A5539">
      <w:pPr>
        <w:spacing w:after="0" w:line="264" w:lineRule="auto"/>
        <w:ind w:firstLine="600"/>
        <w:jc w:val="both"/>
        <w:rPr>
          <w:lang w:val="ru-RU"/>
        </w:rPr>
      </w:pPr>
      <w:r w:rsidRPr="004E3F10">
        <w:rPr>
          <w:rFonts w:ascii="Times New Roman" w:hAnsi="Times New Roman"/>
          <w:b/>
          <w:color w:val="000000"/>
          <w:sz w:val="28"/>
          <w:lang w:val="ru-RU"/>
        </w:rPr>
        <w:t>Самоконтроль, эмоциональный интеллект:</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владеть способами самоконтроля, самомотивации и рефлексии;</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давать оценку ситуации и предлагать план её изменения;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оценивать соответствие результата цели и условиям;</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различать, называть и управлять собственными эмоциями и эмоциями других;</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выявлять и анализировать причины эмоций;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ставить себя на место другого человека, понимать мотивы и намерения другого;</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регулировать способ выражения эмоций.</w:t>
      </w:r>
    </w:p>
    <w:p w:rsidR="0048379C" w:rsidRPr="004E3F10" w:rsidRDefault="005A5539">
      <w:pPr>
        <w:spacing w:after="0" w:line="264" w:lineRule="auto"/>
        <w:ind w:firstLine="600"/>
        <w:jc w:val="both"/>
        <w:rPr>
          <w:lang w:val="ru-RU"/>
        </w:rPr>
      </w:pPr>
      <w:r w:rsidRPr="004E3F10">
        <w:rPr>
          <w:rFonts w:ascii="Times New Roman" w:hAnsi="Times New Roman"/>
          <w:b/>
          <w:color w:val="000000"/>
          <w:sz w:val="28"/>
          <w:lang w:val="ru-RU"/>
        </w:rPr>
        <w:t>Принятие себя и других</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осознанно относиться к другому человеку, его мнению;</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признавать своё право на ошибку и такое же право другого;</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открытость себе и другим;</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осознавать невозможность контролировать всё вокруг;</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48379C" w:rsidRPr="00940260" w:rsidRDefault="0048379C" w:rsidP="00940260">
      <w:pPr>
        <w:spacing w:after="0" w:line="360" w:lineRule="auto"/>
        <w:ind w:left="120"/>
        <w:jc w:val="both"/>
        <w:rPr>
          <w:sz w:val="24"/>
          <w:szCs w:val="24"/>
          <w:lang w:val="ru-RU"/>
        </w:rPr>
      </w:pPr>
    </w:p>
    <w:p w:rsidR="0048379C" w:rsidRPr="004E3F10" w:rsidRDefault="005A5539">
      <w:pPr>
        <w:spacing w:after="0" w:line="264" w:lineRule="auto"/>
        <w:ind w:left="120"/>
        <w:jc w:val="both"/>
        <w:rPr>
          <w:lang w:val="ru-RU"/>
        </w:rPr>
      </w:pPr>
      <w:r w:rsidRPr="004E3F10">
        <w:rPr>
          <w:rFonts w:ascii="Times New Roman" w:hAnsi="Times New Roman"/>
          <w:b/>
          <w:color w:val="000000"/>
          <w:sz w:val="28"/>
          <w:lang w:val="ru-RU"/>
        </w:rPr>
        <w:t>ПРЕДМЕТНЫЕ РЕЗУЛЬТАТЫ</w:t>
      </w:r>
    </w:p>
    <w:p w:rsidR="0048379C" w:rsidRPr="004E3F10" w:rsidRDefault="0048379C">
      <w:pPr>
        <w:spacing w:after="0" w:line="264" w:lineRule="auto"/>
        <w:ind w:left="120"/>
        <w:jc w:val="both"/>
        <w:rPr>
          <w:lang w:val="ru-RU"/>
        </w:rPr>
      </w:pPr>
    </w:p>
    <w:p w:rsidR="00940260" w:rsidRDefault="005A5539" w:rsidP="00940260">
      <w:pPr>
        <w:spacing w:after="0" w:line="360" w:lineRule="auto"/>
        <w:ind w:firstLine="600"/>
        <w:jc w:val="both"/>
        <w:rPr>
          <w:rFonts w:ascii="Times New Roman" w:hAnsi="Times New Roman"/>
          <w:color w:val="000000"/>
          <w:sz w:val="24"/>
          <w:szCs w:val="24"/>
          <w:lang w:val="ru-RU"/>
        </w:rPr>
      </w:pPr>
      <w:r w:rsidRPr="00940260">
        <w:rPr>
          <w:rFonts w:ascii="Times New Roman" w:hAnsi="Times New Roman"/>
          <w:color w:val="000000"/>
          <w:sz w:val="24"/>
          <w:szCs w:val="24"/>
          <w:lang w:val="ru-RU"/>
        </w:rPr>
        <w:t xml:space="preserve">Предметные результаты освоения программы по биологии к концу </w:t>
      </w:r>
    </w:p>
    <w:p w:rsidR="0048379C" w:rsidRPr="00940260" w:rsidRDefault="005A5539" w:rsidP="00940260">
      <w:pPr>
        <w:spacing w:after="0" w:line="360" w:lineRule="auto"/>
        <w:ind w:firstLine="600"/>
        <w:jc w:val="both"/>
        <w:rPr>
          <w:b/>
          <w:sz w:val="28"/>
          <w:szCs w:val="28"/>
          <w:u w:val="single"/>
          <w:lang w:val="ru-RU"/>
        </w:rPr>
      </w:pPr>
      <w:r w:rsidRPr="00940260">
        <w:rPr>
          <w:rFonts w:ascii="Times New Roman" w:hAnsi="Times New Roman"/>
          <w:b/>
          <w:color w:val="000000"/>
          <w:sz w:val="28"/>
          <w:szCs w:val="28"/>
          <w:lang w:val="ru-RU"/>
        </w:rPr>
        <w:lastRenderedPageBreak/>
        <w:t xml:space="preserve">обучения </w:t>
      </w:r>
      <w:r w:rsidRPr="00940260">
        <w:rPr>
          <w:rFonts w:ascii="Times New Roman" w:hAnsi="Times New Roman"/>
          <w:b/>
          <w:i/>
          <w:color w:val="000000"/>
          <w:sz w:val="28"/>
          <w:szCs w:val="28"/>
          <w:lang w:val="ru-RU"/>
        </w:rPr>
        <w:t xml:space="preserve">в </w:t>
      </w:r>
      <w:r w:rsidRPr="00940260">
        <w:rPr>
          <w:rFonts w:ascii="Times New Roman" w:hAnsi="Times New Roman"/>
          <w:b/>
          <w:i/>
          <w:color w:val="000000"/>
          <w:sz w:val="28"/>
          <w:szCs w:val="28"/>
          <w:u w:val="single"/>
          <w:lang w:val="ru-RU"/>
        </w:rPr>
        <w:t>5 классе:</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характеризовать биологию как науку о живой природе, называть признаки живого, сравнивать объекты живой и неживой природы;</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приводить примеры вклада российских (в том числе В. И. Вернадский, А. Л. Чижевский) и зарубежных (в том числе Аристотель, Теофраст, Гиппократ) учёных в развитие биологии;</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раскрывать понятие о среде обитания (водной, наземно-воздушной, почвенной, внутриорганизменной), условиях среды обитания;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приводить примеры, характеризующие приспособленность организмов к среде обитания, взаимосвязи организмов в сообществах;</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выделять отличительные признаки природных и искусственных сообществ;</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lastRenderedPageBreak/>
        <w:t>раскрывать роль биологии в практической деятельности человека;</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владеть приёмами работы с лупой, световым и цифровым микроскопами при рассматривании биологических объектов;</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использовать при выполнении учебных заданий научно-популярную литературу по биологии, справочные материалы, ресурсы Интернета;</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создавать письменные и устные сообщения, используя понятийный аппарат изучаемого раздела биологии.</w:t>
      </w:r>
    </w:p>
    <w:p w:rsidR="00940260" w:rsidRDefault="005A5539" w:rsidP="00940260">
      <w:pPr>
        <w:spacing w:after="0" w:line="360" w:lineRule="auto"/>
        <w:ind w:firstLine="600"/>
        <w:jc w:val="both"/>
        <w:rPr>
          <w:rFonts w:ascii="Times New Roman" w:hAnsi="Times New Roman"/>
          <w:color w:val="000000"/>
          <w:sz w:val="28"/>
          <w:lang w:val="ru-RU"/>
        </w:rPr>
      </w:pPr>
      <w:r w:rsidRPr="00940260">
        <w:rPr>
          <w:rFonts w:ascii="Times New Roman" w:hAnsi="Times New Roman"/>
          <w:color w:val="000000"/>
          <w:sz w:val="24"/>
          <w:szCs w:val="24"/>
          <w:lang w:val="ru-RU"/>
        </w:rPr>
        <w:t>Предметные результаты освоения программы по биологии к концу</w:t>
      </w:r>
      <w:r w:rsidRPr="004E3F10">
        <w:rPr>
          <w:rFonts w:ascii="Times New Roman" w:hAnsi="Times New Roman"/>
          <w:color w:val="000000"/>
          <w:sz w:val="28"/>
          <w:lang w:val="ru-RU"/>
        </w:rPr>
        <w:t xml:space="preserve"> </w:t>
      </w:r>
    </w:p>
    <w:p w:rsidR="0048379C" w:rsidRPr="001855F4" w:rsidRDefault="005A5539" w:rsidP="00940260">
      <w:pPr>
        <w:spacing w:after="0" w:line="360" w:lineRule="auto"/>
        <w:ind w:firstLine="600"/>
        <w:jc w:val="both"/>
        <w:rPr>
          <w:b/>
          <w:i/>
          <w:u w:val="single"/>
          <w:lang w:val="ru-RU"/>
        </w:rPr>
      </w:pPr>
      <w:r w:rsidRPr="001855F4">
        <w:rPr>
          <w:rFonts w:ascii="Times New Roman" w:hAnsi="Times New Roman"/>
          <w:b/>
          <w:color w:val="000000"/>
          <w:sz w:val="28"/>
          <w:lang w:val="ru-RU"/>
        </w:rPr>
        <w:t xml:space="preserve">обучения </w:t>
      </w:r>
      <w:r w:rsidRPr="001855F4">
        <w:rPr>
          <w:rFonts w:ascii="Times New Roman" w:hAnsi="Times New Roman"/>
          <w:b/>
          <w:i/>
          <w:color w:val="000000"/>
          <w:sz w:val="28"/>
          <w:u w:val="single"/>
          <w:lang w:val="ru-RU"/>
        </w:rPr>
        <w:t>в 6 классе:</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характеризовать ботанику как биологическую науку, её разделы и связи с другими науками и техникой;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приводить примеры вклада российских (в том числе В. В. Докучаев, К. А. Тимирязев, С. Г. Навашин) и зарубежных учёных (в том числе Р. Гук, М. Мальпиги) в развитие наук о растениях;</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 xml:space="preserve">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w:t>
      </w:r>
      <w:r w:rsidRPr="00940260">
        <w:rPr>
          <w:rFonts w:ascii="Times New Roman" w:hAnsi="Times New Roman"/>
          <w:color w:val="000000"/>
          <w:sz w:val="24"/>
          <w:szCs w:val="24"/>
          <w:lang w:val="ru-RU"/>
        </w:rPr>
        <w:lastRenderedPageBreak/>
        <w:t>дыхание, транспорт веществ, рост, размножение, развитие, связь строения вегетативных и генеративных органов растений с их функциями;</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характеризовать признаки растений, уровни организации растительного организма, части растений: клетки, ткани, органы, системы органов, организм;</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сравнивать растительные ткани и органы растений между собой;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выявлять причинно-следственные связи между строением и функциями тканей и органов растений, строением и жизнедеятельностью растений;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классифицировать растения и их части по разным основаниям;</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применять полученные знания для выращивания и размножения культурных растений;</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lastRenderedPageBreak/>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48379C" w:rsidRPr="00940260" w:rsidRDefault="005A5539" w:rsidP="00940260">
      <w:pPr>
        <w:spacing w:after="0" w:line="360" w:lineRule="auto"/>
        <w:ind w:firstLine="600"/>
        <w:jc w:val="both"/>
        <w:rPr>
          <w:sz w:val="24"/>
          <w:szCs w:val="24"/>
          <w:lang w:val="ru-RU"/>
        </w:rPr>
      </w:pPr>
      <w:r w:rsidRPr="00940260">
        <w:rPr>
          <w:rFonts w:ascii="Times New Roman" w:hAnsi="Times New Roman"/>
          <w:color w:val="000000"/>
          <w:sz w:val="24"/>
          <w:szCs w:val="24"/>
          <w:lang w:val="ru-RU"/>
        </w:rPr>
        <w:t>создавать письменные и устные сообщения, используя понятийный аппарат изучаемого раздела биологии.</w:t>
      </w:r>
    </w:p>
    <w:p w:rsidR="0048379C" w:rsidRPr="001855F4" w:rsidRDefault="005A5539" w:rsidP="00940260">
      <w:pPr>
        <w:spacing w:after="0" w:line="360" w:lineRule="auto"/>
        <w:ind w:firstLine="600"/>
        <w:jc w:val="both"/>
        <w:rPr>
          <w:b/>
          <w:i/>
          <w:u w:val="single"/>
          <w:lang w:val="ru-RU"/>
        </w:rPr>
      </w:pPr>
      <w:r w:rsidRPr="00940260">
        <w:rPr>
          <w:rFonts w:ascii="Times New Roman" w:hAnsi="Times New Roman"/>
          <w:color w:val="000000"/>
          <w:sz w:val="24"/>
          <w:szCs w:val="24"/>
          <w:lang w:val="ru-RU"/>
        </w:rPr>
        <w:t>Предметные результаты освоения программы по биологии к концу</w:t>
      </w:r>
      <w:r w:rsidRPr="004E3F10">
        <w:rPr>
          <w:rFonts w:ascii="Times New Roman" w:hAnsi="Times New Roman"/>
          <w:color w:val="000000"/>
          <w:sz w:val="28"/>
          <w:lang w:val="ru-RU"/>
        </w:rPr>
        <w:t xml:space="preserve"> </w:t>
      </w:r>
      <w:r w:rsidRPr="001855F4">
        <w:rPr>
          <w:rFonts w:ascii="Times New Roman" w:hAnsi="Times New Roman"/>
          <w:b/>
          <w:i/>
          <w:color w:val="000000"/>
          <w:sz w:val="28"/>
          <w:lang w:val="ru-RU"/>
        </w:rPr>
        <w:t xml:space="preserve">обучения </w:t>
      </w:r>
      <w:r w:rsidRPr="001855F4">
        <w:rPr>
          <w:rFonts w:ascii="Times New Roman" w:hAnsi="Times New Roman"/>
          <w:b/>
          <w:i/>
          <w:color w:val="000000"/>
          <w:sz w:val="28"/>
          <w:u w:val="single"/>
          <w:lang w:val="ru-RU"/>
        </w:rPr>
        <w:t>в 7 классе:</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приводить примеры вклада российских (в том числе Н. И. Вавилов, И. В. Мичурин) и зарубежных (в том числе К. Линней, Л. Пастер) учёных в развитие наук о растениях, грибах, лишайниках, бактериях;</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выявлять признаки классов покрытосеменных или цветковых, семейств двудольных и однодольных растений;</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выделять существенные признаки строения и жизнедеятельности растений, бактерий, грибов, лишайников;</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проводить описание и сравнивать между собой растения, грибы, лишайники, бактерии по заданному плану, делать выводы на основе сравнения;</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lastRenderedPageBreak/>
        <w:t>описывать усложнение организации растений в ходе эволюции растительного мира на Земле;</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выявлять черты приспособленности растений к среде обитания, значение экологических факторов для растений;</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приводить примеры культурных растений и их значение в жизни человека, понимать причины и знать меры охраны растительного мира Земли;</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системыв другую;</w:t>
      </w:r>
    </w:p>
    <w:p w:rsidR="0048379C" w:rsidRPr="005D5C49" w:rsidRDefault="005A5539" w:rsidP="005D5C49">
      <w:pPr>
        <w:spacing w:after="0" w:line="360" w:lineRule="auto"/>
        <w:ind w:firstLine="600"/>
        <w:jc w:val="both"/>
        <w:rPr>
          <w:sz w:val="24"/>
          <w:szCs w:val="24"/>
          <w:lang w:val="ru-RU"/>
        </w:rPr>
      </w:pPr>
      <w:r w:rsidRPr="005D5C49">
        <w:rPr>
          <w:rFonts w:ascii="Times New Roman" w:hAnsi="Times New Roman"/>
          <w:color w:val="000000"/>
          <w:sz w:val="24"/>
          <w:szCs w:val="24"/>
          <w:lang w:val="ru-RU"/>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48379C" w:rsidRPr="004E3F10" w:rsidRDefault="0048379C" w:rsidP="001855F4">
      <w:pPr>
        <w:spacing w:after="0" w:line="264" w:lineRule="auto"/>
        <w:ind w:firstLine="600"/>
        <w:jc w:val="both"/>
        <w:rPr>
          <w:lang w:val="ru-RU"/>
        </w:rPr>
        <w:sectPr w:rsidR="0048379C" w:rsidRPr="004E3F10">
          <w:pgSz w:w="11906" w:h="16383"/>
          <w:pgMar w:top="1134" w:right="850" w:bottom="1134" w:left="1701" w:header="720" w:footer="720" w:gutter="0"/>
          <w:cols w:space="720"/>
        </w:sectPr>
      </w:pPr>
    </w:p>
    <w:p w:rsidR="0048379C" w:rsidRDefault="005A5539">
      <w:pPr>
        <w:spacing w:after="0"/>
        <w:ind w:left="120"/>
      </w:pPr>
      <w:bookmarkStart w:id="6" w:name="block-3362163"/>
      <w:bookmarkEnd w:id="5"/>
      <w:r w:rsidRPr="004E3F10">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48379C" w:rsidRDefault="005A5539">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18"/>
        <w:gridCol w:w="4386"/>
        <w:gridCol w:w="1660"/>
        <w:gridCol w:w="1910"/>
        <w:gridCol w:w="2871"/>
        <w:gridCol w:w="1895"/>
      </w:tblGrid>
      <w:tr w:rsidR="00F27B10">
        <w:trPr>
          <w:trHeight w:val="144"/>
          <w:tblCellSpacing w:w="20" w:type="nil"/>
        </w:trPr>
        <w:tc>
          <w:tcPr>
            <w:tcW w:w="509"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 п/п </w:t>
            </w:r>
          </w:p>
          <w:p w:rsidR="0048379C" w:rsidRDefault="0048379C">
            <w:pPr>
              <w:spacing w:after="0"/>
              <w:ind w:left="135"/>
            </w:pPr>
          </w:p>
        </w:tc>
        <w:tc>
          <w:tcPr>
            <w:tcW w:w="2288"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Наименование разделов и тем программы </w:t>
            </w:r>
          </w:p>
          <w:p w:rsidR="0048379C" w:rsidRDefault="0048379C">
            <w:pPr>
              <w:spacing w:after="0"/>
              <w:ind w:left="135"/>
            </w:pPr>
          </w:p>
        </w:tc>
        <w:tc>
          <w:tcPr>
            <w:tcW w:w="0" w:type="auto"/>
            <w:gridSpan w:val="2"/>
            <w:tcMar>
              <w:top w:w="50" w:type="dxa"/>
              <w:left w:w="100" w:type="dxa"/>
            </w:tcMar>
            <w:vAlign w:val="center"/>
          </w:tcPr>
          <w:p w:rsidR="0048379C" w:rsidRDefault="005A5539">
            <w:pPr>
              <w:spacing w:after="0"/>
            </w:pPr>
            <w:r>
              <w:rPr>
                <w:rFonts w:ascii="Times New Roman" w:hAnsi="Times New Roman"/>
                <w:b/>
                <w:color w:val="000000"/>
                <w:sz w:val="24"/>
              </w:rPr>
              <w:t>Количество часов</w:t>
            </w:r>
          </w:p>
        </w:tc>
        <w:tc>
          <w:tcPr>
            <w:tcW w:w="2871"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Электронные (цифровые) образовательные ресурсы </w:t>
            </w:r>
          </w:p>
          <w:p w:rsidR="0048379C" w:rsidRDefault="0048379C">
            <w:pPr>
              <w:spacing w:after="0"/>
              <w:ind w:left="135"/>
            </w:pPr>
          </w:p>
        </w:tc>
        <w:tc>
          <w:tcPr>
            <w:tcW w:w="1747"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лабораторные работы + экскурсии </w:t>
            </w:r>
          </w:p>
          <w:p w:rsidR="0048379C" w:rsidRDefault="0048379C">
            <w:pPr>
              <w:spacing w:after="0"/>
              <w:ind w:left="135"/>
            </w:pPr>
          </w:p>
        </w:tc>
      </w:tr>
      <w:tr w:rsidR="00F27B10">
        <w:trPr>
          <w:trHeight w:val="144"/>
          <w:tblCellSpacing w:w="20" w:type="nil"/>
        </w:trPr>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c>
          <w:tcPr>
            <w:tcW w:w="1057"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Всего </w:t>
            </w:r>
          </w:p>
          <w:p w:rsidR="0048379C" w:rsidRDefault="0048379C">
            <w:pPr>
              <w:spacing w:after="0"/>
              <w:ind w:left="135"/>
            </w:pPr>
          </w:p>
        </w:tc>
        <w:tc>
          <w:tcPr>
            <w:tcW w:w="1873"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Практические работы </w:t>
            </w:r>
          </w:p>
          <w:p w:rsidR="0048379C" w:rsidRDefault="0048379C">
            <w:pPr>
              <w:spacing w:after="0"/>
              <w:ind w:left="135"/>
            </w:pPr>
          </w:p>
        </w:tc>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r>
      <w:tr w:rsidR="00F27B10">
        <w:trPr>
          <w:trHeight w:val="144"/>
          <w:tblCellSpacing w:w="20" w:type="nil"/>
        </w:trPr>
        <w:tc>
          <w:tcPr>
            <w:tcW w:w="509" w:type="dxa"/>
            <w:tcMar>
              <w:top w:w="50" w:type="dxa"/>
              <w:left w:w="100" w:type="dxa"/>
            </w:tcMar>
            <w:vAlign w:val="center"/>
          </w:tcPr>
          <w:p w:rsidR="0048379C" w:rsidRDefault="005A5539">
            <w:pPr>
              <w:spacing w:after="0"/>
            </w:pPr>
            <w:r>
              <w:rPr>
                <w:rFonts w:ascii="Times New Roman" w:hAnsi="Times New Roman"/>
                <w:color w:val="000000"/>
                <w:sz w:val="24"/>
              </w:rPr>
              <w:t>1</w:t>
            </w:r>
          </w:p>
        </w:tc>
        <w:tc>
          <w:tcPr>
            <w:tcW w:w="228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Биология — наука о живой природе</w:t>
            </w:r>
          </w:p>
        </w:tc>
        <w:tc>
          <w:tcPr>
            <w:tcW w:w="105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87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2871"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413368</w:t>
              </w:r>
            </w:hyperlink>
          </w:p>
        </w:tc>
        <w:tc>
          <w:tcPr>
            <w:tcW w:w="1747"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F27B10" w:rsidRPr="00972BF2">
        <w:trPr>
          <w:trHeight w:val="144"/>
          <w:tblCellSpacing w:w="20" w:type="nil"/>
        </w:trPr>
        <w:tc>
          <w:tcPr>
            <w:tcW w:w="509" w:type="dxa"/>
            <w:tcMar>
              <w:top w:w="50" w:type="dxa"/>
              <w:left w:w="100" w:type="dxa"/>
            </w:tcMar>
            <w:vAlign w:val="center"/>
          </w:tcPr>
          <w:p w:rsidR="0048379C" w:rsidRDefault="005A5539">
            <w:pPr>
              <w:spacing w:after="0"/>
            </w:pPr>
            <w:r>
              <w:rPr>
                <w:rFonts w:ascii="Times New Roman" w:hAnsi="Times New Roman"/>
                <w:color w:val="000000"/>
                <w:sz w:val="24"/>
              </w:rPr>
              <w:t>2</w:t>
            </w:r>
          </w:p>
        </w:tc>
        <w:tc>
          <w:tcPr>
            <w:tcW w:w="2288" w:type="dxa"/>
            <w:tcMar>
              <w:top w:w="50" w:type="dxa"/>
              <w:left w:w="100" w:type="dxa"/>
            </w:tcMar>
            <w:vAlign w:val="center"/>
          </w:tcPr>
          <w:p w:rsidR="0048379C" w:rsidRDefault="005A5539">
            <w:pPr>
              <w:spacing w:after="0"/>
              <w:ind w:left="135"/>
            </w:pPr>
            <w:r>
              <w:rPr>
                <w:rFonts w:ascii="Times New Roman" w:hAnsi="Times New Roman"/>
                <w:color w:val="000000"/>
                <w:sz w:val="24"/>
              </w:rPr>
              <w:t>Методы изучения живой природы</w:t>
            </w:r>
          </w:p>
        </w:tc>
        <w:tc>
          <w:tcPr>
            <w:tcW w:w="105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5 </w:t>
            </w:r>
          </w:p>
        </w:tc>
        <w:tc>
          <w:tcPr>
            <w:tcW w:w="1873" w:type="dxa"/>
            <w:tcMar>
              <w:top w:w="50" w:type="dxa"/>
              <w:left w:w="100" w:type="dxa"/>
            </w:tcMar>
            <w:vAlign w:val="center"/>
          </w:tcPr>
          <w:p w:rsidR="0048379C" w:rsidRPr="00F27B10" w:rsidRDefault="005A5539">
            <w:pPr>
              <w:spacing w:after="0"/>
              <w:ind w:left="135"/>
              <w:jc w:val="center"/>
              <w:rPr>
                <w:lang w:val="ru-RU"/>
              </w:rPr>
            </w:pPr>
            <w:r>
              <w:rPr>
                <w:rFonts w:ascii="Times New Roman" w:hAnsi="Times New Roman"/>
                <w:color w:val="000000"/>
                <w:sz w:val="24"/>
              </w:rPr>
              <w:t xml:space="preserve"> 1 </w:t>
            </w:r>
            <w:r w:rsidR="00F27B10">
              <w:rPr>
                <w:rFonts w:ascii="Times New Roman" w:hAnsi="Times New Roman"/>
                <w:color w:val="000000"/>
                <w:sz w:val="24"/>
                <w:lang w:val="ru-RU"/>
              </w:rPr>
              <w:t>(н/о)</w:t>
            </w:r>
          </w:p>
        </w:tc>
        <w:tc>
          <w:tcPr>
            <w:tcW w:w="2871"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413368</w:t>
              </w:r>
            </w:hyperlink>
          </w:p>
        </w:tc>
        <w:tc>
          <w:tcPr>
            <w:tcW w:w="174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Л.Р. 2 (н/о) +1 экскурсия</w:t>
            </w:r>
          </w:p>
        </w:tc>
      </w:tr>
      <w:tr w:rsidR="00F27B10">
        <w:trPr>
          <w:trHeight w:val="144"/>
          <w:tblCellSpacing w:w="20" w:type="nil"/>
        </w:trPr>
        <w:tc>
          <w:tcPr>
            <w:tcW w:w="509" w:type="dxa"/>
            <w:tcMar>
              <w:top w:w="50" w:type="dxa"/>
              <w:left w:w="100" w:type="dxa"/>
            </w:tcMar>
            <w:vAlign w:val="center"/>
          </w:tcPr>
          <w:p w:rsidR="0048379C" w:rsidRDefault="005A5539">
            <w:pPr>
              <w:spacing w:after="0"/>
            </w:pPr>
            <w:r>
              <w:rPr>
                <w:rFonts w:ascii="Times New Roman" w:hAnsi="Times New Roman"/>
                <w:color w:val="000000"/>
                <w:sz w:val="24"/>
              </w:rPr>
              <w:t>3</w:t>
            </w:r>
          </w:p>
        </w:tc>
        <w:tc>
          <w:tcPr>
            <w:tcW w:w="2288" w:type="dxa"/>
            <w:tcMar>
              <w:top w:w="50" w:type="dxa"/>
              <w:left w:w="100" w:type="dxa"/>
            </w:tcMar>
            <w:vAlign w:val="center"/>
          </w:tcPr>
          <w:p w:rsidR="0048379C" w:rsidRDefault="005A5539">
            <w:pPr>
              <w:spacing w:after="0"/>
              <w:ind w:left="135"/>
            </w:pPr>
            <w:r>
              <w:rPr>
                <w:rFonts w:ascii="Times New Roman" w:hAnsi="Times New Roman"/>
                <w:color w:val="000000"/>
                <w:sz w:val="24"/>
              </w:rPr>
              <w:t>Организмы — тела живой природы</w:t>
            </w:r>
          </w:p>
        </w:tc>
        <w:tc>
          <w:tcPr>
            <w:tcW w:w="105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9 </w:t>
            </w:r>
          </w:p>
        </w:tc>
        <w:tc>
          <w:tcPr>
            <w:tcW w:w="1873" w:type="dxa"/>
            <w:tcMar>
              <w:top w:w="50" w:type="dxa"/>
              <w:left w:w="100" w:type="dxa"/>
            </w:tcMar>
            <w:vAlign w:val="center"/>
          </w:tcPr>
          <w:p w:rsidR="0048379C" w:rsidRPr="009A19FE" w:rsidRDefault="005A5539">
            <w:pPr>
              <w:spacing w:after="0"/>
              <w:ind w:left="135"/>
              <w:jc w:val="center"/>
              <w:rPr>
                <w:lang w:val="ru-RU"/>
              </w:rPr>
            </w:pPr>
            <w:r>
              <w:rPr>
                <w:rFonts w:ascii="Times New Roman" w:hAnsi="Times New Roman"/>
                <w:color w:val="000000"/>
                <w:sz w:val="24"/>
              </w:rPr>
              <w:t xml:space="preserve"> 1 </w:t>
            </w:r>
            <w:r w:rsidR="009A19FE">
              <w:rPr>
                <w:rFonts w:ascii="Times New Roman" w:hAnsi="Times New Roman"/>
                <w:color w:val="000000"/>
                <w:sz w:val="24"/>
                <w:lang w:val="ru-RU"/>
              </w:rPr>
              <w:t>(н/о)</w:t>
            </w:r>
          </w:p>
        </w:tc>
        <w:tc>
          <w:tcPr>
            <w:tcW w:w="2871"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413368</w:t>
              </w:r>
            </w:hyperlink>
          </w:p>
        </w:tc>
        <w:tc>
          <w:tcPr>
            <w:tcW w:w="1747" w:type="dxa"/>
            <w:tcMar>
              <w:top w:w="50" w:type="dxa"/>
              <w:left w:w="100" w:type="dxa"/>
            </w:tcMar>
            <w:vAlign w:val="center"/>
          </w:tcPr>
          <w:p w:rsidR="0048379C" w:rsidRDefault="005A5539">
            <w:pPr>
              <w:spacing w:after="0"/>
              <w:ind w:left="135"/>
            </w:pPr>
            <w:r>
              <w:rPr>
                <w:rFonts w:ascii="Times New Roman" w:hAnsi="Times New Roman"/>
                <w:color w:val="000000"/>
                <w:sz w:val="24"/>
              </w:rPr>
              <w:t>Л.Р. 2 (оц 1)</w:t>
            </w:r>
          </w:p>
        </w:tc>
      </w:tr>
      <w:tr w:rsidR="00F27B10">
        <w:trPr>
          <w:trHeight w:val="144"/>
          <w:tblCellSpacing w:w="20" w:type="nil"/>
        </w:trPr>
        <w:tc>
          <w:tcPr>
            <w:tcW w:w="509" w:type="dxa"/>
            <w:tcMar>
              <w:top w:w="50" w:type="dxa"/>
              <w:left w:w="100" w:type="dxa"/>
            </w:tcMar>
            <w:vAlign w:val="center"/>
          </w:tcPr>
          <w:p w:rsidR="0048379C" w:rsidRDefault="005A5539">
            <w:pPr>
              <w:spacing w:after="0"/>
            </w:pPr>
            <w:r>
              <w:rPr>
                <w:rFonts w:ascii="Times New Roman" w:hAnsi="Times New Roman"/>
                <w:color w:val="000000"/>
                <w:sz w:val="24"/>
              </w:rPr>
              <w:t>4</w:t>
            </w:r>
          </w:p>
        </w:tc>
        <w:tc>
          <w:tcPr>
            <w:tcW w:w="2288" w:type="dxa"/>
            <w:tcMar>
              <w:top w:w="50" w:type="dxa"/>
              <w:left w:w="100" w:type="dxa"/>
            </w:tcMar>
            <w:vAlign w:val="center"/>
          </w:tcPr>
          <w:p w:rsidR="0048379C" w:rsidRDefault="005A5539">
            <w:pPr>
              <w:spacing w:after="0"/>
              <w:ind w:left="135"/>
            </w:pPr>
            <w:r>
              <w:rPr>
                <w:rFonts w:ascii="Times New Roman" w:hAnsi="Times New Roman"/>
                <w:color w:val="000000"/>
                <w:sz w:val="24"/>
              </w:rPr>
              <w:t>Организмы и среда обитания</w:t>
            </w:r>
          </w:p>
        </w:tc>
        <w:tc>
          <w:tcPr>
            <w:tcW w:w="105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6 </w:t>
            </w:r>
          </w:p>
        </w:tc>
        <w:tc>
          <w:tcPr>
            <w:tcW w:w="1873" w:type="dxa"/>
            <w:tcMar>
              <w:top w:w="50" w:type="dxa"/>
              <w:left w:w="100" w:type="dxa"/>
            </w:tcMar>
            <w:vAlign w:val="center"/>
          </w:tcPr>
          <w:p w:rsidR="0048379C" w:rsidRDefault="009A19FE">
            <w:pPr>
              <w:spacing w:after="0"/>
              <w:ind w:left="135"/>
              <w:jc w:val="center"/>
            </w:pPr>
            <w:r>
              <w:rPr>
                <w:rFonts w:ascii="Times New Roman" w:hAnsi="Times New Roman"/>
                <w:color w:val="000000"/>
                <w:sz w:val="24"/>
              </w:rPr>
              <w:t xml:space="preserve">1 </w:t>
            </w:r>
            <w:r>
              <w:rPr>
                <w:rFonts w:ascii="Times New Roman" w:hAnsi="Times New Roman"/>
                <w:color w:val="000000"/>
                <w:sz w:val="24"/>
                <w:lang w:val="ru-RU"/>
              </w:rPr>
              <w:t>(н/о)</w:t>
            </w:r>
          </w:p>
        </w:tc>
        <w:tc>
          <w:tcPr>
            <w:tcW w:w="2871"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413368</w:t>
              </w:r>
            </w:hyperlink>
          </w:p>
        </w:tc>
        <w:tc>
          <w:tcPr>
            <w:tcW w:w="1747" w:type="dxa"/>
            <w:tcMar>
              <w:top w:w="50" w:type="dxa"/>
              <w:left w:w="100" w:type="dxa"/>
            </w:tcMar>
            <w:vAlign w:val="center"/>
          </w:tcPr>
          <w:p w:rsidR="0048379C" w:rsidRDefault="005A5539">
            <w:pPr>
              <w:spacing w:after="0"/>
              <w:ind w:left="135"/>
            </w:pPr>
            <w:r>
              <w:rPr>
                <w:rFonts w:ascii="Times New Roman" w:hAnsi="Times New Roman"/>
                <w:color w:val="000000"/>
                <w:sz w:val="24"/>
              </w:rPr>
              <w:t>1 экскурсия</w:t>
            </w:r>
          </w:p>
        </w:tc>
      </w:tr>
      <w:tr w:rsidR="00F27B10" w:rsidRPr="00972BF2">
        <w:trPr>
          <w:trHeight w:val="144"/>
          <w:tblCellSpacing w:w="20" w:type="nil"/>
        </w:trPr>
        <w:tc>
          <w:tcPr>
            <w:tcW w:w="509" w:type="dxa"/>
            <w:tcMar>
              <w:top w:w="50" w:type="dxa"/>
              <w:left w:w="100" w:type="dxa"/>
            </w:tcMar>
            <w:vAlign w:val="center"/>
          </w:tcPr>
          <w:p w:rsidR="0048379C" w:rsidRDefault="005A5539">
            <w:pPr>
              <w:spacing w:after="0"/>
            </w:pPr>
            <w:r>
              <w:rPr>
                <w:rFonts w:ascii="Times New Roman" w:hAnsi="Times New Roman"/>
                <w:color w:val="000000"/>
                <w:sz w:val="24"/>
              </w:rPr>
              <w:t>5</w:t>
            </w:r>
          </w:p>
        </w:tc>
        <w:tc>
          <w:tcPr>
            <w:tcW w:w="2288" w:type="dxa"/>
            <w:tcMar>
              <w:top w:w="50" w:type="dxa"/>
              <w:left w:w="100" w:type="dxa"/>
            </w:tcMar>
            <w:vAlign w:val="center"/>
          </w:tcPr>
          <w:p w:rsidR="0048379C" w:rsidRDefault="005A5539">
            <w:pPr>
              <w:spacing w:after="0"/>
              <w:ind w:left="135"/>
            </w:pPr>
            <w:r>
              <w:rPr>
                <w:rFonts w:ascii="Times New Roman" w:hAnsi="Times New Roman"/>
                <w:color w:val="000000"/>
                <w:sz w:val="24"/>
              </w:rPr>
              <w:t>Природные сообщества</w:t>
            </w:r>
          </w:p>
        </w:tc>
        <w:tc>
          <w:tcPr>
            <w:tcW w:w="105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7 </w:t>
            </w:r>
          </w:p>
        </w:tc>
        <w:tc>
          <w:tcPr>
            <w:tcW w:w="187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2871"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413368</w:t>
              </w:r>
            </w:hyperlink>
          </w:p>
        </w:tc>
        <w:tc>
          <w:tcPr>
            <w:tcW w:w="174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Л.Р.1 (н/о) + 2 экскурсии</w:t>
            </w:r>
          </w:p>
        </w:tc>
      </w:tr>
      <w:tr w:rsidR="00F27B10">
        <w:trPr>
          <w:trHeight w:val="144"/>
          <w:tblCellSpacing w:w="20" w:type="nil"/>
        </w:trPr>
        <w:tc>
          <w:tcPr>
            <w:tcW w:w="509" w:type="dxa"/>
            <w:tcMar>
              <w:top w:w="50" w:type="dxa"/>
              <w:left w:w="100" w:type="dxa"/>
            </w:tcMar>
            <w:vAlign w:val="center"/>
          </w:tcPr>
          <w:p w:rsidR="0048379C" w:rsidRDefault="005A5539">
            <w:pPr>
              <w:spacing w:after="0"/>
            </w:pPr>
            <w:r>
              <w:rPr>
                <w:rFonts w:ascii="Times New Roman" w:hAnsi="Times New Roman"/>
                <w:color w:val="000000"/>
                <w:sz w:val="24"/>
              </w:rPr>
              <w:t>6</w:t>
            </w:r>
          </w:p>
        </w:tc>
        <w:tc>
          <w:tcPr>
            <w:tcW w:w="2288" w:type="dxa"/>
            <w:tcMar>
              <w:top w:w="50" w:type="dxa"/>
              <w:left w:w="100" w:type="dxa"/>
            </w:tcMar>
            <w:vAlign w:val="center"/>
          </w:tcPr>
          <w:p w:rsidR="0048379C" w:rsidRDefault="005A5539">
            <w:pPr>
              <w:spacing w:after="0"/>
              <w:ind w:left="135"/>
            </w:pPr>
            <w:r>
              <w:rPr>
                <w:rFonts w:ascii="Times New Roman" w:hAnsi="Times New Roman"/>
                <w:color w:val="000000"/>
                <w:sz w:val="24"/>
              </w:rPr>
              <w:t>Живая природа и человек</w:t>
            </w:r>
          </w:p>
        </w:tc>
        <w:tc>
          <w:tcPr>
            <w:tcW w:w="105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2 </w:t>
            </w:r>
          </w:p>
        </w:tc>
        <w:tc>
          <w:tcPr>
            <w:tcW w:w="1873" w:type="dxa"/>
            <w:tcMar>
              <w:top w:w="50" w:type="dxa"/>
              <w:left w:w="100" w:type="dxa"/>
            </w:tcMar>
            <w:vAlign w:val="center"/>
          </w:tcPr>
          <w:p w:rsidR="0048379C" w:rsidRDefault="009A19FE">
            <w:pPr>
              <w:spacing w:after="0"/>
              <w:ind w:left="135"/>
              <w:jc w:val="center"/>
            </w:pPr>
            <w:r>
              <w:rPr>
                <w:rFonts w:ascii="Times New Roman" w:hAnsi="Times New Roman"/>
                <w:color w:val="000000"/>
                <w:sz w:val="24"/>
              </w:rPr>
              <w:t xml:space="preserve">1 </w:t>
            </w:r>
            <w:r>
              <w:rPr>
                <w:rFonts w:ascii="Times New Roman" w:hAnsi="Times New Roman"/>
                <w:color w:val="000000"/>
                <w:sz w:val="24"/>
                <w:lang w:val="ru-RU"/>
              </w:rPr>
              <w:t>(н/о)</w:t>
            </w:r>
          </w:p>
        </w:tc>
        <w:tc>
          <w:tcPr>
            <w:tcW w:w="2871"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413368</w:t>
              </w:r>
            </w:hyperlink>
          </w:p>
        </w:tc>
        <w:tc>
          <w:tcPr>
            <w:tcW w:w="1747"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F27B10">
        <w:trPr>
          <w:trHeight w:val="144"/>
          <w:tblCellSpacing w:w="20" w:type="nil"/>
        </w:trPr>
        <w:tc>
          <w:tcPr>
            <w:tcW w:w="509" w:type="dxa"/>
            <w:tcMar>
              <w:top w:w="50" w:type="dxa"/>
              <w:left w:w="100" w:type="dxa"/>
            </w:tcMar>
            <w:vAlign w:val="center"/>
          </w:tcPr>
          <w:p w:rsidR="0048379C" w:rsidRDefault="005A5539">
            <w:pPr>
              <w:spacing w:after="0"/>
            </w:pPr>
            <w:r>
              <w:rPr>
                <w:rFonts w:ascii="Times New Roman" w:hAnsi="Times New Roman"/>
                <w:color w:val="000000"/>
                <w:sz w:val="24"/>
              </w:rPr>
              <w:t>7</w:t>
            </w:r>
          </w:p>
        </w:tc>
        <w:tc>
          <w:tcPr>
            <w:tcW w:w="2288" w:type="dxa"/>
            <w:tcMar>
              <w:top w:w="50" w:type="dxa"/>
              <w:left w:w="100" w:type="dxa"/>
            </w:tcMar>
            <w:vAlign w:val="center"/>
          </w:tcPr>
          <w:p w:rsidR="0048379C" w:rsidRDefault="005A5539">
            <w:pPr>
              <w:spacing w:after="0"/>
              <w:ind w:left="135"/>
            </w:pPr>
            <w:r>
              <w:rPr>
                <w:rFonts w:ascii="Times New Roman" w:hAnsi="Times New Roman"/>
                <w:color w:val="000000"/>
                <w:sz w:val="24"/>
              </w:rPr>
              <w:t>Резервное время</w:t>
            </w:r>
          </w:p>
        </w:tc>
        <w:tc>
          <w:tcPr>
            <w:tcW w:w="105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87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2871"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413368</w:t>
              </w:r>
            </w:hyperlink>
          </w:p>
        </w:tc>
        <w:tc>
          <w:tcPr>
            <w:tcW w:w="1747"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RPr="00E63950">
        <w:trPr>
          <w:trHeight w:val="144"/>
          <w:tblCellSpacing w:w="20" w:type="nil"/>
        </w:trPr>
        <w:tc>
          <w:tcPr>
            <w:tcW w:w="0" w:type="auto"/>
            <w:gridSpan w:val="2"/>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ОБЩЕЕ КОЛИЧЕСТВО ЧАСОВ ПО ПРОГРАММЕ</w:t>
            </w:r>
          </w:p>
        </w:tc>
        <w:tc>
          <w:tcPr>
            <w:tcW w:w="166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73" w:type="dxa"/>
            <w:tcMar>
              <w:top w:w="50" w:type="dxa"/>
              <w:left w:w="100" w:type="dxa"/>
            </w:tcMar>
            <w:vAlign w:val="center"/>
          </w:tcPr>
          <w:p w:rsidR="0048379C" w:rsidRPr="009A19FE" w:rsidRDefault="00E63950">
            <w:pPr>
              <w:spacing w:after="0"/>
              <w:ind w:left="135"/>
              <w:jc w:val="center"/>
              <w:rPr>
                <w:lang w:val="ru-RU"/>
              </w:rPr>
            </w:pPr>
            <w:r>
              <w:rPr>
                <w:rFonts w:ascii="Times New Roman" w:hAnsi="Times New Roman"/>
                <w:color w:val="000000"/>
                <w:sz w:val="24"/>
                <w:lang w:val="ru-RU"/>
              </w:rPr>
              <w:t>П.Р.</w:t>
            </w:r>
            <w:r w:rsidR="005A5539" w:rsidRPr="00E63950">
              <w:rPr>
                <w:rFonts w:ascii="Times New Roman" w:hAnsi="Times New Roman"/>
                <w:color w:val="000000"/>
                <w:sz w:val="24"/>
                <w:lang w:val="ru-RU"/>
              </w:rPr>
              <w:t xml:space="preserve"> 4 </w:t>
            </w:r>
            <w:r w:rsidR="009A19FE">
              <w:rPr>
                <w:rFonts w:ascii="Times New Roman" w:hAnsi="Times New Roman"/>
                <w:color w:val="000000"/>
                <w:sz w:val="24"/>
                <w:lang w:val="ru-RU"/>
              </w:rPr>
              <w:t>(н/о)</w:t>
            </w:r>
          </w:p>
        </w:tc>
        <w:tc>
          <w:tcPr>
            <w:tcW w:w="0" w:type="auto"/>
            <w:gridSpan w:val="2"/>
            <w:tcMar>
              <w:top w:w="50" w:type="dxa"/>
              <w:left w:w="100" w:type="dxa"/>
            </w:tcMar>
            <w:vAlign w:val="center"/>
          </w:tcPr>
          <w:p w:rsidR="00F27B10" w:rsidRDefault="00594774" w:rsidP="00F27B10">
            <w:pPr>
              <w:spacing w:after="0"/>
              <w:jc w:val="right"/>
              <w:rPr>
                <w:rFonts w:ascii="Times New Roman" w:hAnsi="Times New Roman" w:cs="Times New Roman"/>
                <w:sz w:val="24"/>
                <w:szCs w:val="24"/>
                <w:lang w:val="ru-RU"/>
              </w:rPr>
            </w:pPr>
            <w:r w:rsidRPr="00594774">
              <w:rPr>
                <w:rFonts w:ascii="Times New Roman" w:hAnsi="Times New Roman" w:cs="Times New Roman"/>
                <w:sz w:val="24"/>
                <w:szCs w:val="24"/>
                <w:lang w:val="ru-RU"/>
              </w:rPr>
              <w:t xml:space="preserve">               </w:t>
            </w:r>
            <w:r w:rsidR="00F27B10">
              <w:rPr>
                <w:rFonts w:ascii="Times New Roman" w:hAnsi="Times New Roman" w:cs="Times New Roman"/>
                <w:sz w:val="24"/>
                <w:szCs w:val="24"/>
                <w:lang w:val="ru-RU"/>
              </w:rPr>
              <w:t xml:space="preserve">                </w:t>
            </w:r>
            <w:r w:rsidRPr="00594774">
              <w:rPr>
                <w:rFonts w:ascii="Times New Roman" w:hAnsi="Times New Roman" w:cs="Times New Roman"/>
                <w:sz w:val="24"/>
                <w:szCs w:val="24"/>
                <w:lang w:val="ru-RU"/>
              </w:rPr>
              <w:t xml:space="preserve">  Л.Р.5(оц1) </w:t>
            </w:r>
          </w:p>
          <w:p w:rsidR="0048379C" w:rsidRPr="00594774" w:rsidRDefault="00F27B10" w:rsidP="00F27B10">
            <w:pPr>
              <w:spacing w:after="0"/>
              <w:jc w:val="right"/>
              <w:rPr>
                <w:rFonts w:ascii="Times New Roman" w:hAnsi="Times New Roman" w:cs="Times New Roman"/>
                <w:sz w:val="24"/>
                <w:szCs w:val="24"/>
                <w:lang w:val="ru-RU"/>
              </w:rPr>
            </w:pPr>
            <w:r>
              <w:rPr>
                <w:rFonts w:ascii="Times New Roman" w:hAnsi="Times New Roman" w:cs="Times New Roman"/>
                <w:sz w:val="24"/>
                <w:szCs w:val="24"/>
                <w:lang w:val="ru-RU"/>
              </w:rPr>
              <w:t xml:space="preserve">                                 </w:t>
            </w:r>
            <w:r w:rsidR="00594774" w:rsidRPr="00594774">
              <w:rPr>
                <w:rFonts w:ascii="Times New Roman" w:hAnsi="Times New Roman" w:cs="Times New Roman"/>
                <w:sz w:val="24"/>
                <w:szCs w:val="24"/>
                <w:lang w:val="ru-RU"/>
              </w:rPr>
              <w:t xml:space="preserve">+ 4 </w:t>
            </w:r>
            <w:r w:rsidR="00594774">
              <w:rPr>
                <w:rFonts w:ascii="Times New Roman" w:hAnsi="Times New Roman" w:cs="Times New Roman"/>
                <w:sz w:val="24"/>
                <w:szCs w:val="24"/>
                <w:lang w:val="ru-RU"/>
              </w:rPr>
              <w:t>экскурсии</w:t>
            </w:r>
          </w:p>
        </w:tc>
      </w:tr>
    </w:tbl>
    <w:p w:rsidR="0048379C" w:rsidRPr="00E63950" w:rsidRDefault="0048379C">
      <w:pPr>
        <w:rPr>
          <w:lang w:val="ru-RU"/>
        </w:rPr>
        <w:sectPr w:rsidR="0048379C" w:rsidRPr="00E63950">
          <w:pgSz w:w="16383" w:h="11906" w:orient="landscape"/>
          <w:pgMar w:top="1134" w:right="850" w:bottom="1134" w:left="1701" w:header="720" w:footer="720" w:gutter="0"/>
          <w:cols w:space="720"/>
        </w:sectPr>
      </w:pPr>
    </w:p>
    <w:p w:rsidR="0048379C" w:rsidRPr="00E63950" w:rsidRDefault="005A5539">
      <w:pPr>
        <w:spacing w:after="0"/>
        <w:ind w:left="120"/>
        <w:rPr>
          <w:lang w:val="ru-RU"/>
        </w:rPr>
      </w:pPr>
      <w:r w:rsidRPr="00E63950">
        <w:rPr>
          <w:rFonts w:ascii="Times New Roman" w:hAnsi="Times New Roman"/>
          <w:b/>
          <w:color w:val="000000"/>
          <w:sz w:val="28"/>
          <w:lang w:val="ru-RU"/>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20"/>
        <w:gridCol w:w="1910"/>
        <w:gridCol w:w="2837"/>
        <w:gridCol w:w="1895"/>
      </w:tblGrid>
      <w:tr w:rsidR="0048379C">
        <w:trPr>
          <w:trHeight w:val="144"/>
          <w:tblCellSpacing w:w="20" w:type="nil"/>
        </w:trPr>
        <w:tc>
          <w:tcPr>
            <w:tcW w:w="457" w:type="dxa"/>
            <w:vMerge w:val="restart"/>
            <w:tcMar>
              <w:top w:w="50" w:type="dxa"/>
              <w:left w:w="100" w:type="dxa"/>
            </w:tcMar>
            <w:vAlign w:val="center"/>
          </w:tcPr>
          <w:p w:rsidR="0048379C" w:rsidRPr="00E63950" w:rsidRDefault="005A5539">
            <w:pPr>
              <w:spacing w:after="0"/>
              <w:ind w:left="135"/>
              <w:rPr>
                <w:lang w:val="ru-RU"/>
              </w:rPr>
            </w:pPr>
            <w:r w:rsidRPr="00E63950">
              <w:rPr>
                <w:rFonts w:ascii="Times New Roman" w:hAnsi="Times New Roman"/>
                <w:b/>
                <w:color w:val="000000"/>
                <w:sz w:val="24"/>
                <w:lang w:val="ru-RU"/>
              </w:rPr>
              <w:t xml:space="preserve">№ п/п </w:t>
            </w:r>
          </w:p>
          <w:p w:rsidR="0048379C" w:rsidRPr="00E63950" w:rsidRDefault="0048379C">
            <w:pPr>
              <w:spacing w:after="0"/>
              <w:ind w:left="135"/>
              <w:rPr>
                <w:lang w:val="ru-RU"/>
              </w:rPr>
            </w:pPr>
          </w:p>
        </w:tc>
        <w:tc>
          <w:tcPr>
            <w:tcW w:w="3168" w:type="dxa"/>
            <w:vMerge w:val="restart"/>
            <w:tcMar>
              <w:top w:w="50" w:type="dxa"/>
              <w:left w:w="100" w:type="dxa"/>
            </w:tcMar>
            <w:vAlign w:val="center"/>
          </w:tcPr>
          <w:p w:rsidR="0048379C" w:rsidRDefault="005A5539">
            <w:pPr>
              <w:spacing w:after="0"/>
              <w:ind w:left="135"/>
            </w:pPr>
            <w:r w:rsidRPr="00E63950">
              <w:rPr>
                <w:rFonts w:ascii="Times New Roman" w:hAnsi="Times New Roman"/>
                <w:b/>
                <w:color w:val="000000"/>
                <w:sz w:val="24"/>
                <w:lang w:val="ru-RU"/>
              </w:rPr>
              <w:t>Наименование р</w:t>
            </w:r>
            <w:r>
              <w:rPr>
                <w:rFonts w:ascii="Times New Roman" w:hAnsi="Times New Roman"/>
                <w:b/>
                <w:color w:val="000000"/>
                <w:sz w:val="24"/>
              </w:rPr>
              <w:t xml:space="preserve">азделов и тем программы </w:t>
            </w:r>
          </w:p>
          <w:p w:rsidR="0048379C" w:rsidRDefault="0048379C">
            <w:pPr>
              <w:spacing w:after="0"/>
              <w:ind w:left="135"/>
            </w:pPr>
          </w:p>
        </w:tc>
        <w:tc>
          <w:tcPr>
            <w:tcW w:w="0" w:type="auto"/>
            <w:gridSpan w:val="2"/>
            <w:tcMar>
              <w:top w:w="50" w:type="dxa"/>
              <w:left w:w="100" w:type="dxa"/>
            </w:tcMar>
            <w:vAlign w:val="center"/>
          </w:tcPr>
          <w:p w:rsidR="0048379C" w:rsidRDefault="005A5539">
            <w:pPr>
              <w:spacing w:after="0"/>
            </w:pPr>
            <w:r>
              <w:rPr>
                <w:rFonts w:ascii="Times New Roman" w:hAnsi="Times New Roman"/>
                <w:b/>
                <w:color w:val="000000"/>
                <w:sz w:val="24"/>
              </w:rPr>
              <w:t>Количество часов</w:t>
            </w:r>
          </w:p>
        </w:tc>
        <w:tc>
          <w:tcPr>
            <w:tcW w:w="2619"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Электронные (цифровые) образовательные ресурсы </w:t>
            </w:r>
          </w:p>
          <w:p w:rsidR="0048379C" w:rsidRDefault="0048379C">
            <w:pPr>
              <w:spacing w:after="0"/>
              <w:ind w:left="135"/>
            </w:pPr>
          </w:p>
        </w:tc>
        <w:tc>
          <w:tcPr>
            <w:tcW w:w="1680"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лабораторные работы + экскурсии </w:t>
            </w:r>
          </w:p>
          <w:p w:rsidR="0048379C" w:rsidRDefault="0048379C">
            <w:pPr>
              <w:spacing w:after="0"/>
              <w:ind w:left="135"/>
            </w:pPr>
          </w:p>
        </w:tc>
      </w:tr>
      <w:tr w:rsidR="0048379C">
        <w:trPr>
          <w:trHeight w:val="144"/>
          <w:tblCellSpacing w:w="20" w:type="nil"/>
        </w:trPr>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c>
          <w:tcPr>
            <w:tcW w:w="967"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Всего </w:t>
            </w:r>
          </w:p>
          <w:p w:rsidR="0048379C" w:rsidRDefault="0048379C">
            <w:pPr>
              <w:spacing w:after="0"/>
              <w:ind w:left="135"/>
            </w:pPr>
          </w:p>
        </w:tc>
        <w:tc>
          <w:tcPr>
            <w:tcW w:w="1775"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Практические работы </w:t>
            </w:r>
          </w:p>
          <w:p w:rsidR="0048379C" w:rsidRDefault="0048379C">
            <w:pPr>
              <w:spacing w:after="0"/>
              <w:ind w:left="135"/>
            </w:pPr>
          </w:p>
        </w:tc>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r>
      <w:tr w:rsidR="0048379C">
        <w:trPr>
          <w:trHeight w:val="144"/>
          <w:tblCellSpacing w:w="20" w:type="nil"/>
        </w:trPr>
        <w:tc>
          <w:tcPr>
            <w:tcW w:w="457" w:type="dxa"/>
            <w:tcMar>
              <w:top w:w="50" w:type="dxa"/>
              <w:left w:w="100" w:type="dxa"/>
            </w:tcMar>
            <w:vAlign w:val="center"/>
          </w:tcPr>
          <w:p w:rsidR="0048379C" w:rsidRDefault="005A5539">
            <w:pPr>
              <w:spacing w:after="0"/>
            </w:pPr>
            <w:r>
              <w:rPr>
                <w:rFonts w:ascii="Times New Roman" w:hAnsi="Times New Roman"/>
                <w:color w:val="000000"/>
                <w:sz w:val="24"/>
              </w:rPr>
              <w:t>1</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Растительный организм</w:t>
            </w:r>
          </w:p>
        </w:tc>
        <w:tc>
          <w:tcPr>
            <w:tcW w:w="96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8 </w:t>
            </w:r>
          </w:p>
        </w:tc>
        <w:tc>
          <w:tcPr>
            <w:tcW w:w="1775"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2619"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4148</w:t>
              </w:r>
              <w:r>
                <w:rPr>
                  <w:rFonts w:ascii="Times New Roman" w:hAnsi="Times New Roman"/>
                  <w:color w:val="0000FF"/>
                  <w:u w:val="single"/>
                </w:rPr>
                <w:t>d</w:t>
              </w:r>
              <w:r w:rsidRPr="004E3F10">
                <w:rPr>
                  <w:rFonts w:ascii="Times New Roman" w:hAnsi="Times New Roman"/>
                  <w:color w:val="0000FF"/>
                  <w:u w:val="single"/>
                  <w:lang w:val="ru-RU"/>
                </w:rPr>
                <w:t>0</w:t>
              </w:r>
            </w:hyperlink>
          </w:p>
        </w:tc>
        <w:tc>
          <w:tcPr>
            <w:tcW w:w="1680" w:type="dxa"/>
            <w:tcMar>
              <w:top w:w="50" w:type="dxa"/>
              <w:left w:w="100" w:type="dxa"/>
            </w:tcMar>
            <w:vAlign w:val="center"/>
          </w:tcPr>
          <w:p w:rsidR="0048379C" w:rsidRDefault="005A5539">
            <w:pPr>
              <w:spacing w:after="0"/>
              <w:ind w:left="135"/>
            </w:pPr>
            <w:r>
              <w:rPr>
                <w:rFonts w:ascii="Times New Roman" w:hAnsi="Times New Roman"/>
                <w:color w:val="000000"/>
                <w:sz w:val="24"/>
              </w:rPr>
              <w:t>Л.Р. 3 (оц1); +1 экскурсия</w:t>
            </w:r>
          </w:p>
        </w:tc>
      </w:tr>
      <w:tr w:rsidR="0048379C">
        <w:trPr>
          <w:trHeight w:val="144"/>
          <w:tblCellSpacing w:w="20" w:type="nil"/>
        </w:trPr>
        <w:tc>
          <w:tcPr>
            <w:tcW w:w="457" w:type="dxa"/>
            <w:tcMar>
              <w:top w:w="50" w:type="dxa"/>
              <w:left w:w="100" w:type="dxa"/>
            </w:tcMar>
            <w:vAlign w:val="center"/>
          </w:tcPr>
          <w:p w:rsidR="0048379C" w:rsidRDefault="005A5539">
            <w:pPr>
              <w:spacing w:after="0"/>
            </w:pPr>
            <w:r>
              <w:rPr>
                <w:rFonts w:ascii="Times New Roman" w:hAnsi="Times New Roman"/>
                <w:color w:val="000000"/>
                <w:sz w:val="24"/>
              </w:rPr>
              <w:t>2</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Строение и многообразие покрытосеменных растений</w:t>
            </w:r>
          </w:p>
        </w:tc>
        <w:tc>
          <w:tcPr>
            <w:tcW w:w="96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775"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2619"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4148</w:t>
              </w:r>
              <w:r>
                <w:rPr>
                  <w:rFonts w:ascii="Times New Roman" w:hAnsi="Times New Roman"/>
                  <w:color w:val="0000FF"/>
                  <w:u w:val="single"/>
                </w:rPr>
                <w:t>d</w:t>
              </w:r>
              <w:r w:rsidRPr="004E3F10">
                <w:rPr>
                  <w:rFonts w:ascii="Times New Roman" w:hAnsi="Times New Roman"/>
                  <w:color w:val="0000FF"/>
                  <w:u w:val="single"/>
                  <w:lang w:val="ru-RU"/>
                </w:rPr>
                <w:t>0</w:t>
              </w:r>
            </w:hyperlink>
          </w:p>
        </w:tc>
        <w:tc>
          <w:tcPr>
            <w:tcW w:w="1680" w:type="dxa"/>
            <w:tcMar>
              <w:top w:w="50" w:type="dxa"/>
              <w:left w:w="100" w:type="dxa"/>
            </w:tcMar>
            <w:vAlign w:val="center"/>
          </w:tcPr>
          <w:p w:rsidR="0048379C" w:rsidRDefault="005A5539">
            <w:pPr>
              <w:spacing w:after="0"/>
              <w:ind w:left="135"/>
            </w:pPr>
            <w:r>
              <w:rPr>
                <w:rFonts w:ascii="Times New Roman" w:hAnsi="Times New Roman"/>
                <w:color w:val="000000"/>
                <w:sz w:val="24"/>
              </w:rPr>
              <w:t>Л.Р. 5(оц2)</w:t>
            </w:r>
          </w:p>
        </w:tc>
      </w:tr>
      <w:tr w:rsidR="0048379C">
        <w:trPr>
          <w:trHeight w:val="144"/>
          <w:tblCellSpacing w:w="20" w:type="nil"/>
        </w:trPr>
        <w:tc>
          <w:tcPr>
            <w:tcW w:w="457" w:type="dxa"/>
            <w:tcMar>
              <w:top w:w="50" w:type="dxa"/>
              <w:left w:w="100" w:type="dxa"/>
            </w:tcMar>
            <w:vAlign w:val="center"/>
          </w:tcPr>
          <w:p w:rsidR="0048379C" w:rsidRDefault="005A5539">
            <w:pPr>
              <w:spacing w:after="0"/>
            </w:pPr>
            <w:r>
              <w:rPr>
                <w:rFonts w:ascii="Times New Roman" w:hAnsi="Times New Roman"/>
                <w:color w:val="000000"/>
                <w:sz w:val="24"/>
              </w:rPr>
              <w:t>3</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Жизнедеятельность растительного организма</w:t>
            </w:r>
          </w:p>
        </w:tc>
        <w:tc>
          <w:tcPr>
            <w:tcW w:w="96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14 </w:t>
            </w:r>
          </w:p>
        </w:tc>
        <w:tc>
          <w:tcPr>
            <w:tcW w:w="1775" w:type="dxa"/>
            <w:tcMar>
              <w:top w:w="50" w:type="dxa"/>
              <w:left w:w="100" w:type="dxa"/>
            </w:tcMar>
            <w:vAlign w:val="center"/>
          </w:tcPr>
          <w:p w:rsidR="0048379C" w:rsidRPr="002C33C8" w:rsidRDefault="005A5539">
            <w:pPr>
              <w:spacing w:after="0"/>
              <w:ind w:left="135"/>
              <w:jc w:val="center"/>
              <w:rPr>
                <w:lang w:val="ru-RU"/>
              </w:rPr>
            </w:pPr>
            <w:r>
              <w:rPr>
                <w:rFonts w:ascii="Times New Roman" w:hAnsi="Times New Roman"/>
                <w:color w:val="000000"/>
                <w:sz w:val="24"/>
              </w:rPr>
              <w:t xml:space="preserve"> 1 </w:t>
            </w:r>
            <w:r w:rsidR="002C33C8">
              <w:rPr>
                <w:rFonts w:ascii="Times New Roman" w:hAnsi="Times New Roman"/>
                <w:color w:val="000000"/>
                <w:sz w:val="24"/>
                <w:lang w:val="ru-RU"/>
              </w:rPr>
              <w:t>(н/о)</w:t>
            </w:r>
          </w:p>
        </w:tc>
        <w:tc>
          <w:tcPr>
            <w:tcW w:w="2619"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4148</w:t>
              </w:r>
              <w:r>
                <w:rPr>
                  <w:rFonts w:ascii="Times New Roman" w:hAnsi="Times New Roman"/>
                  <w:color w:val="0000FF"/>
                  <w:u w:val="single"/>
                </w:rPr>
                <w:t>d</w:t>
              </w:r>
              <w:r w:rsidRPr="004E3F10">
                <w:rPr>
                  <w:rFonts w:ascii="Times New Roman" w:hAnsi="Times New Roman"/>
                  <w:color w:val="0000FF"/>
                  <w:u w:val="single"/>
                  <w:lang w:val="ru-RU"/>
                </w:rPr>
                <w:t>0</w:t>
              </w:r>
            </w:hyperlink>
          </w:p>
        </w:tc>
        <w:tc>
          <w:tcPr>
            <w:tcW w:w="168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457" w:type="dxa"/>
            <w:tcMar>
              <w:top w:w="50" w:type="dxa"/>
              <w:left w:w="100" w:type="dxa"/>
            </w:tcMar>
            <w:vAlign w:val="center"/>
          </w:tcPr>
          <w:p w:rsidR="0048379C" w:rsidRDefault="005A5539">
            <w:pPr>
              <w:spacing w:after="0"/>
            </w:pPr>
            <w:r>
              <w:rPr>
                <w:rFonts w:ascii="Times New Roman" w:hAnsi="Times New Roman"/>
                <w:color w:val="000000"/>
                <w:sz w:val="24"/>
              </w:rPr>
              <w:t>4</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Резервное время</w:t>
            </w:r>
          </w:p>
        </w:tc>
        <w:tc>
          <w:tcPr>
            <w:tcW w:w="96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775"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2619"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4148</w:t>
              </w:r>
              <w:r>
                <w:rPr>
                  <w:rFonts w:ascii="Times New Roman" w:hAnsi="Times New Roman"/>
                  <w:color w:val="0000FF"/>
                  <w:u w:val="single"/>
                </w:rPr>
                <w:t>d</w:t>
              </w:r>
              <w:r w:rsidRPr="004E3F10">
                <w:rPr>
                  <w:rFonts w:ascii="Times New Roman" w:hAnsi="Times New Roman"/>
                  <w:color w:val="0000FF"/>
                  <w:u w:val="single"/>
                  <w:lang w:val="ru-RU"/>
                </w:rPr>
                <w:t>0</w:t>
              </w:r>
            </w:hyperlink>
          </w:p>
        </w:tc>
        <w:tc>
          <w:tcPr>
            <w:tcW w:w="168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RPr="00E63950">
        <w:trPr>
          <w:trHeight w:val="144"/>
          <w:tblCellSpacing w:w="20" w:type="nil"/>
        </w:trPr>
        <w:tc>
          <w:tcPr>
            <w:tcW w:w="0" w:type="auto"/>
            <w:gridSpan w:val="2"/>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ОБЩЕЕ КОЛИЧЕСТВО ЧАСОВ ПО ПРОГРАММЕ</w:t>
            </w:r>
          </w:p>
        </w:tc>
        <w:tc>
          <w:tcPr>
            <w:tcW w:w="1520"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75" w:type="dxa"/>
            <w:tcMar>
              <w:top w:w="50" w:type="dxa"/>
              <w:left w:w="100" w:type="dxa"/>
            </w:tcMar>
            <w:vAlign w:val="center"/>
          </w:tcPr>
          <w:p w:rsidR="0048379C" w:rsidRPr="002C33C8" w:rsidRDefault="00E63950">
            <w:pPr>
              <w:spacing w:after="0"/>
              <w:ind w:left="135"/>
              <w:jc w:val="center"/>
              <w:rPr>
                <w:lang w:val="ru-RU"/>
              </w:rPr>
            </w:pPr>
            <w:r>
              <w:rPr>
                <w:rFonts w:ascii="Times New Roman" w:hAnsi="Times New Roman"/>
                <w:color w:val="000000"/>
                <w:sz w:val="24"/>
                <w:lang w:val="ru-RU"/>
              </w:rPr>
              <w:t>П.Р.</w:t>
            </w:r>
            <w:r w:rsidR="005A5539" w:rsidRPr="00E63950">
              <w:rPr>
                <w:rFonts w:ascii="Times New Roman" w:hAnsi="Times New Roman"/>
                <w:color w:val="000000"/>
                <w:sz w:val="24"/>
                <w:lang w:val="ru-RU"/>
              </w:rPr>
              <w:t xml:space="preserve"> 1 </w:t>
            </w:r>
            <w:r w:rsidR="002C33C8">
              <w:rPr>
                <w:rFonts w:ascii="Times New Roman" w:hAnsi="Times New Roman"/>
                <w:color w:val="000000"/>
                <w:sz w:val="24"/>
                <w:lang w:val="ru-RU"/>
              </w:rPr>
              <w:t>(н/о)</w:t>
            </w:r>
          </w:p>
        </w:tc>
        <w:tc>
          <w:tcPr>
            <w:tcW w:w="0" w:type="auto"/>
            <w:gridSpan w:val="2"/>
            <w:tcMar>
              <w:top w:w="50" w:type="dxa"/>
              <w:left w:w="100" w:type="dxa"/>
            </w:tcMar>
            <w:vAlign w:val="center"/>
          </w:tcPr>
          <w:p w:rsidR="0048379C" w:rsidRDefault="002C33C8" w:rsidP="002C33C8">
            <w:pPr>
              <w:spacing w:after="0"/>
              <w:jc w:val="right"/>
              <w:rPr>
                <w:rFonts w:ascii="Times New Roman" w:hAnsi="Times New Roman" w:cs="Times New Roman"/>
                <w:lang w:val="ru-RU"/>
              </w:rPr>
            </w:pPr>
            <w:r>
              <w:rPr>
                <w:rFonts w:ascii="Times New Roman" w:hAnsi="Times New Roman" w:cs="Times New Roman"/>
                <w:lang w:val="ru-RU"/>
              </w:rPr>
              <w:t>Л.Р. 8(оц 3)</w:t>
            </w:r>
          </w:p>
          <w:p w:rsidR="002C33C8" w:rsidRPr="002C33C8" w:rsidRDefault="002C33C8" w:rsidP="002C33C8">
            <w:pPr>
              <w:spacing w:after="0"/>
              <w:jc w:val="right"/>
              <w:rPr>
                <w:rFonts w:ascii="Times New Roman" w:hAnsi="Times New Roman" w:cs="Times New Roman"/>
                <w:lang w:val="ru-RU"/>
              </w:rPr>
            </w:pPr>
            <w:r>
              <w:rPr>
                <w:rFonts w:ascii="Times New Roman" w:hAnsi="Times New Roman" w:cs="Times New Roman"/>
                <w:lang w:val="ru-RU"/>
              </w:rPr>
              <w:t>+ 1 экскурсия</w:t>
            </w:r>
          </w:p>
        </w:tc>
      </w:tr>
    </w:tbl>
    <w:p w:rsidR="0048379C" w:rsidRPr="00E63950" w:rsidRDefault="0048379C">
      <w:pPr>
        <w:rPr>
          <w:lang w:val="ru-RU"/>
        </w:rPr>
        <w:sectPr w:rsidR="0048379C" w:rsidRPr="00E63950">
          <w:pgSz w:w="16383" w:h="11906" w:orient="landscape"/>
          <w:pgMar w:top="1134" w:right="850" w:bottom="1134" w:left="1701" w:header="720" w:footer="720" w:gutter="0"/>
          <w:cols w:space="720"/>
        </w:sectPr>
      </w:pPr>
    </w:p>
    <w:p w:rsidR="0048379C" w:rsidRPr="00E63950" w:rsidRDefault="005A5539">
      <w:pPr>
        <w:spacing w:after="0"/>
        <w:ind w:left="120"/>
        <w:rPr>
          <w:lang w:val="ru-RU"/>
        </w:rPr>
      </w:pPr>
      <w:r w:rsidRPr="00E63950">
        <w:rPr>
          <w:rFonts w:ascii="Times New Roman" w:hAnsi="Times New Roman"/>
          <w:b/>
          <w:color w:val="000000"/>
          <w:sz w:val="28"/>
          <w:lang w:val="ru-RU"/>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77"/>
        <w:gridCol w:w="1910"/>
        <w:gridCol w:w="2837"/>
        <w:gridCol w:w="1706"/>
      </w:tblGrid>
      <w:tr w:rsidR="0048379C">
        <w:trPr>
          <w:trHeight w:val="144"/>
          <w:tblCellSpacing w:w="20" w:type="nil"/>
        </w:trPr>
        <w:tc>
          <w:tcPr>
            <w:tcW w:w="478" w:type="dxa"/>
            <w:vMerge w:val="restart"/>
            <w:tcMar>
              <w:top w:w="50" w:type="dxa"/>
              <w:left w:w="100" w:type="dxa"/>
            </w:tcMar>
            <w:vAlign w:val="center"/>
          </w:tcPr>
          <w:p w:rsidR="0048379C" w:rsidRPr="00E63950" w:rsidRDefault="005A5539">
            <w:pPr>
              <w:spacing w:after="0"/>
              <w:ind w:left="135"/>
              <w:rPr>
                <w:lang w:val="ru-RU"/>
              </w:rPr>
            </w:pPr>
            <w:r w:rsidRPr="00E63950">
              <w:rPr>
                <w:rFonts w:ascii="Times New Roman" w:hAnsi="Times New Roman"/>
                <w:b/>
                <w:color w:val="000000"/>
                <w:sz w:val="24"/>
                <w:lang w:val="ru-RU"/>
              </w:rPr>
              <w:t xml:space="preserve">№ п/п </w:t>
            </w:r>
          </w:p>
          <w:p w:rsidR="0048379C" w:rsidRPr="00E63950" w:rsidRDefault="0048379C">
            <w:pPr>
              <w:spacing w:after="0"/>
              <w:ind w:left="135"/>
              <w:rPr>
                <w:lang w:val="ru-RU"/>
              </w:rPr>
            </w:pPr>
          </w:p>
        </w:tc>
        <w:tc>
          <w:tcPr>
            <w:tcW w:w="2816" w:type="dxa"/>
            <w:vMerge w:val="restart"/>
            <w:tcMar>
              <w:top w:w="50" w:type="dxa"/>
              <w:left w:w="100" w:type="dxa"/>
            </w:tcMar>
            <w:vAlign w:val="center"/>
          </w:tcPr>
          <w:p w:rsidR="0048379C" w:rsidRPr="00E63950" w:rsidRDefault="005A5539">
            <w:pPr>
              <w:spacing w:after="0"/>
              <w:ind w:left="135"/>
              <w:rPr>
                <w:lang w:val="ru-RU"/>
              </w:rPr>
            </w:pPr>
            <w:r w:rsidRPr="00E63950">
              <w:rPr>
                <w:rFonts w:ascii="Times New Roman" w:hAnsi="Times New Roman"/>
                <w:b/>
                <w:color w:val="000000"/>
                <w:sz w:val="24"/>
                <w:lang w:val="ru-RU"/>
              </w:rPr>
              <w:t xml:space="preserve">Наименование разделов и тем программы </w:t>
            </w:r>
          </w:p>
          <w:p w:rsidR="0048379C" w:rsidRPr="00E63950" w:rsidRDefault="0048379C">
            <w:pPr>
              <w:spacing w:after="0"/>
              <w:ind w:left="135"/>
              <w:rPr>
                <w:lang w:val="ru-RU"/>
              </w:rPr>
            </w:pPr>
          </w:p>
        </w:tc>
        <w:tc>
          <w:tcPr>
            <w:tcW w:w="0" w:type="auto"/>
            <w:gridSpan w:val="2"/>
            <w:tcMar>
              <w:top w:w="50" w:type="dxa"/>
              <w:left w:w="100" w:type="dxa"/>
            </w:tcMar>
            <w:vAlign w:val="center"/>
          </w:tcPr>
          <w:p w:rsidR="0048379C" w:rsidRPr="00E63950" w:rsidRDefault="005A5539">
            <w:pPr>
              <w:spacing w:after="0"/>
              <w:rPr>
                <w:lang w:val="ru-RU"/>
              </w:rPr>
            </w:pPr>
            <w:r w:rsidRPr="00E63950">
              <w:rPr>
                <w:rFonts w:ascii="Times New Roman" w:hAnsi="Times New Roman"/>
                <w:b/>
                <w:color w:val="000000"/>
                <w:sz w:val="24"/>
                <w:lang w:val="ru-RU"/>
              </w:rPr>
              <w:t>Количество часов</w:t>
            </w:r>
          </w:p>
        </w:tc>
        <w:tc>
          <w:tcPr>
            <w:tcW w:w="2720" w:type="dxa"/>
            <w:vMerge w:val="restart"/>
            <w:tcMar>
              <w:top w:w="50" w:type="dxa"/>
              <w:left w:w="100" w:type="dxa"/>
            </w:tcMar>
            <w:vAlign w:val="center"/>
          </w:tcPr>
          <w:p w:rsidR="0048379C" w:rsidRDefault="005A5539">
            <w:pPr>
              <w:spacing w:after="0"/>
              <w:ind w:left="135"/>
            </w:pPr>
            <w:r w:rsidRPr="00E63950">
              <w:rPr>
                <w:rFonts w:ascii="Times New Roman" w:hAnsi="Times New Roman"/>
                <w:b/>
                <w:color w:val="000000"/>
                <w:sz w:val="24"/>
                <w:lang w:val="ru-RU"/>
              </w:rPr>
              <w:t xml:space="preserve">Электронные (цифровые) </w:t>
            </w:r>
            <w:r>
              <w:rPr>
                <w:rFonts w:ascii="Times New Roman" w:hAnsi="Times New Roman"/>
                <w:b/>
                <w:color w:val="000000"/>
                <w:sz w:val="24"/>
              </w:rPr>
              <w:t xml:space="preserve">образовательные ресурсы </w:t>
            </w:r>
          </w:p>
          <w:p w:rsidR="0048379C" w:rsidRDefault="0048379C">
            <w:pPr>
              <w:spacing w:after="0"/>
              <w:ind w:left="135"/>
            </w:pPr>
          </w:p>
        </w:tc>
        <w:tc>
          <w:tcPr>
            <w:tcW w:w="1706"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экскурсии </w:t>
            </w:r>
          </w:p>
          <w:p w:rsidR="0048379C" w:rsidRDefault="0048379C">
            <w:pPr>
              <w:spacing w:after="0"/>
              <w:ind w:left="135"/>
            </w:pPr>
          </w:p>
        </w:tc>
      </w:tr>
      <w:tr w:rsidR="0048379C">
        <w:trPr>
          <w:trHeight w:val="144"/>
          <w:tblCellSpacing w:w="20" w:type="nil"/>
        </w:trPr>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c>
          <w:tcPr>
            <w:tcW w:w="1003"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Всего </w:t>
            </w:r>
          </w:p>
          <w:p w:rsidR="0048379C" w:rsidRDefault="0048379C">
            <w:pPr>
              <w:spacing w:after="0"/>
              <w:ind w:left="135"/>
            </w:pPr>
          </w:p>
        </w:tc>
        <w:tc>
          <w:tcPr>
            <w:tcW w:w="1815"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Практические работы </w:t>
            </w:r>
          </w:p>
          <w:p w:rsidR="0048379C" w:rsidRDefault="0048379C">
            <w:pPr>
              <w:spacing w:after="0"/>
              <w:ind w:left="135"/>
            </w:pPr>
          </w:p>
        </w:tc>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r>
      <w:tr w:rsidR="0048379C">
        <w:trPr>
          <w:trHeight w:val="144"/>
          <w:tblCellSpacing w:w="20" w:type="nil"/>
        </w:trPr>
        <w:tc>
          <w:tcPr>
            <w:tcW w:w="478" w:type="dxa"/>
            <w:tcMar>
              <w:top w:w="50" w:type="dxa"/>
              <w:left w:w="100" w:type="dxa"/>
            </w:tcMar>
            <w:vAlign w:val="center"/>
          </w:tcPr>
          <w:p w:rsidR="0048379C" w:rsidRDefault="005A5539">
            <w:pPr>
              <w:spacing w:after="0"/>
            </w:pPr>
            <w:r>
              <w:rPr>
                <w:rFonts w:ascii="Times New Roman" w:hAnsi="Times New Roman"/>
                <w:color w:val="000000"/>
                <w:sz w:val="24"/>
              </w:rPr>
              <w:t>1</w:t>
            </w:r>
          </w:p>
        </w:tc>
        <w:tc>
          <w:tcPr>
            <w:tcW w:w="2816" w:type="dxa"/>
            <w:tcMar>
              <w:top w:w="50" w:type="dxa"/>
              <w:left w:w="100" w:type="dxa"/>
            </w:tcMar>
            <w:vAlign w:val="center"/>
          </w:tcPr>
          <w:p w:rsidR="0048379C" w:rsidRDefault="005A5539">
            <w:pPr>
              <w:spacing w:after="0"/>
              <w:ind w:left="135"/>
            </w:pPr>
            <w:r>
              <w:rPr>
                <w:rFonts w:ascii="Times New Roman" w:hAnsi="Times New Roman"/>
                <w:color w:val="000000"/>
                <w:sz w:val="24"/>
              </w:rPr>
              <w:t>Систематические группы растений</w:t>
            </w:r>
          </w:p>
        </w:tc>
        <w:tc>
          <w:tcPr>
            <w:tcW w:w="100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19 </w:t>
            </w:r>
          </w:p>
        </w:tc>
        <w:tc>
          <w:tcPr>
            <w:tcW w:w="1815" w:type="dxa"/>
            <w:tcMar>
              <w:top w:w="50" w:type="dxa"/>
              <w:left w:w="100" w:type="dxa"/>
            </w:tcMar>
            <w:vAlign w:val="center"/>
          </w:tcPr>
          <w:p w:rsidR="0048379C" w:rsidRPr="002C33C8" w:rsidRDefault="005A5539">
            <w:pPr>
              <w:spacing w:after="0"/>
              <w:ind w:left="135"/>
              <w:jc w:val="center"/>
              <w:rPr>
                <w:lang w:val="ru-RU"/>
              </w:rPr>
            </w:pPr>
            <w:r>
              <w:rPr>
                <w:rFonts w:ascii="Times New Roman" w:hAnsi="Times New Roman"/>
                <w:color w:val="000000"/>
                <w:sz w:val="24"/>
              </w:rPr>
              <w:t xml:space="preserve"> 6 </w:t>
            </w:r>
            <w:r w:rsidR="002C33C8">
              <w:rPr>
                <w:rFonts w:ascii="Times New Roman" w:hAnsi="Times New Roman"/>
                <w:color w:val="000000"/>
                <w:sz w:val="24"/>
                <w:lang w:val="ru-RU"/>
              </w:rPr>
              <w:t>(оц 3)</w:t>
            </w:r>
          </w:p>
        </w:tc>
        <w:tc>
          <w:tcPr>
            <w:tcW w:w="2720"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416720</w:t>
              </w:r>
            </w:hyperlink>
          </w:p>
        </w:tc>
        <w:tc>
          <w:tcPr>
            <w:tcW w:w="1706"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478" w:type="dxa"/>
            <w:tcMar>
              <w:top w:w="50" w:type="dxa"/>
              <w:left w:w="100" w:type="dxa"/>
            </w:tcMar>
            <w:vAlign w:val="center"/>
          </w:tcPr>
          <w:p w:rsidR="0048379C" w:rsidRDefault="005A5539">
            <w:pPr>
              <w:spacing w:after="0"/>
            </w:pPr>
            <w:r>
              <w:rPr>
                <w:rFonts w:ascii="Times New Roman" w:hAnsi="Times New Roman"/>
                <w:color w:val="000000"/>
                <w:sz w:val="24"/>
              </w:rPr>
              <w:t>2</w:t>
            </w:r>
          </w:p>
        </w:tc>
        <w:tc>
          <w:tcPr>
            <w:tcW w:w="2816"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Развитие растительного мира на Земле</w:t>
            </w:r>
          </w:p>
        </w:tc>
        <w:tc>
          <w:tcPr>
            <w:tcW w:w="100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815"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2720"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416720</w:t>
              </w:r>
            </w:hyperlink>
          </w:p>
        </w:tc>
        <w:tc>
          <w:tcPr>
            <w:tcW w:w="1706" w:type="dxa"/>
            <w:tcMar>
              <w:top w:w="50" w:type="dxa"/>
              <w:left w:w="100" w:type="dxa"/>
            </w:tcMar>
            <w:vAlign w:val="center"/>
          </w:tcPr>
          <w:p w:rsidR="0048379C" w:rsidRDefault="005A5539">
            <w:pPr>
              <w:spacing w:after="0"/>
              <w:ind w:left="135"/>
            </w:pPr>
            <w:r>
              <w:rPr>
                <w:rFonts w:ascii="Times New Roman" w:hAnsi="Times New Roman"/>
                <w:color w:val="000000"/>
                <w:sz w:val="24"/>
              </w:rPr>
              <w:t>1 экскурсия</w:t>
            </w:r>
          </w:p>
        </w:tc>
      </w:tr>
      <w:tr w:rsidR="0048379C">
        <w:trPr>
          <w:trHeight w:val="144"/>
          <w:tblCellSpacing w:w="20" w:type="nil"/>
        </w:trPr>
        <w:tc>
          <w:tcPr>
            <w:tcW w:w="478" w:type="dxa"/>
            <w:tcMar>
              <w:top w:w="50" w:type="dxa"/>
              <w:left w:w="100" w:type="dxa"/>
            </w:tcMar>
            <w:vAlign w:val="center"/>
          </w:tcPr>
          <w:p w:rsidR="0048379C" w:rsidRDefault="005A5539">
            <w:pPr>
              <w:spacing w:after="0"/>
            </w:pPr>
            <w:r>
              <w:rPr>
                <w:rFonts w:ascii="Times New Roman" w:hAnsi="Times New Roman"/>
                <w:color w:val="000000"/>
                <w:sz w:val="24"/>
              </w:rPr>
              <w:t>3</w:t>
            </w:r>
          </w:p>
        </w:tc>
        <w:tc>
          <w:tcPr>
            <w:tcW w:w="2816" w:type="dxa"/>
            <w:tcMar>
              <w:top w:w="50" w:type="dxa"/>
              <w:left w:w="100" w:type="dxa"/>
            </w:tcMar>
            <w:vAlign w:val="center"/>
          </w:tcPr>
          <w:p w:rsidR="0048379C" w:rsidRDefault="005A5539">
            <w:pPr>
              <w:spacing w:after="0"/>
              <w:ind w:left="135"/>
            </w:pPr>
            <w:r>
              <w:rPr>
                <w:rFonts w:ascii="Times New Roman" w:hAnsi="Times New Roman"/>
                <w:color w:val="000000"/>
                <w:sz w:val="24"/>
              </w:rPr>
              <w:t>Растения в природных сообществах</w:t>
            </w:r>
          </w:p>
        </w:tc>
        <w:tc>
          <w:tcPr>
            <w:tcW w:w="100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3 </w:t>
            </w:r>
          </w:p>
        </w:tc>
        <w:tc>
          <w:tcPr>
            <w:tcW w:w="1815"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2720"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416720</w:t>
              </w:r>
            </w:hyperlink>
          </w:p>
        </w:tc>
        <w:tc>
          <w:tcPr>
            <w:tcW w:w="1706"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478" w:type="dxa"/>
            <w:tcMar>
              <w:top w:w="50" w:type="dxa"/>
              <w:left w:w="100" w:type="dxa"/>
            </w:tcMar>
            <w:vAlign w:val="center"/>
          </w:tcPr>
          <w:p w:rsidR="0048379C" w:rsidRDefault="005A5539">
            <w:pPr>
              <w:spacing w:after="0"/>
            </w:pPr>
            <w:r>
              <w:rPr>
                <w:rFonts w:ascii="Times New Roman" w:hAnsi="Times New Roman"/>
                <w:color w:val="000000"/>
                <w:sz w:val="24"/>
              </w:rPr>
              <w:t>4</w:t>
            </w:r>
          </w:p>
        </w:tc>
        <w:tc>
          <w:tcPr>
            <w:tcW w:w="2816" w:type="dxa"/>
            <w:tcMar>
              <w:top w:w="50" w:type="dxa"/>
              <w:left w:w="100" w:type="dxa"/>
            </w:tcMar>
            <w:vAlign w:val="center"/>
          </w:tcPr>
          <w:p w:rsidR="0048379C" w:rsidRDefault="005A5539">
            <w:pPr>
              <w:spacing w:after="0"/>
              <w:ind w:left="135"/>
            </w:pPr>
            <w:r>
              <w:rPr>
                <w:rFonts w:ascii="Times New Roman" w:hAnsi="Times New Roman"/>
                <w:color w:val="000000"/>
                <w:sz w:val="24"/>
              </w:rPr>
              <w:t>Растения и человек</w:t>
            </w:r>
          </w:p>
        </w:tc>
        <w:tc>
          <w:tcPr>
            <w:tcW w:w="100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3 </w:t>
            </w:r>
          </w:p>
        </w:tc>
        <w:tc>
          <w:tcPr>
            <w:tcW w:w="1815"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2720"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416720</w:t>
              </w:r>
            </w:hyperlink>
          </w:p>
        </w:tc>
        <w:tc>
          <w:tcPr>
            <w:tcW w:w="1706" w:type="dxa"/>
            <w:tcMar>
              <w:top w:w="50" w:type="dxa"/>
              <w:left w:w="100" w:type="dxa"/>
            </w:tcMar>
            <w:vAlign w:val="center"/>
          </w:tcPr>
          <w:p w:rsidR="0048379C" w:rsidRDefault="005A5539">
            <w:pPr>
              <w:spacing w:after="0"/>
              <w:ind w:left="135"/>
            </w:pPr>
            <w:r>
              <w:rPr>
                <w:rFonts w:ascii="Times New Roman" w:hAnsi="Times New Roman"/>
                <w:color w:val="000000"/>
                <w:sz w:val="24"/>
              </w:rPr>
              <w:t>2 экскурсии</w:t>
            </w:r>
          </w:p>
        </w:tc>
      </w:tr>
      <w:tr w:rsidR="0048379C" w:rsidRPr="002C33C8">
        <w:trPr>
          <w:trHeight w:val="144"/>
          <w:tblCellSpacing w:w="20" w:type="nil"/>
        </w:trPr>
        <w:tc>
          <w:tcPr>
            <w:tcW w:w="478" w:type="dxa"/>
            <w:tcMar>
              <w:top w:w="50" w:type="dxa"/>
              <w:left w:w="100" w:type="dxa"/>
            </w:tcMar>
            <w:vAlign w:val="center"/>
          </w:tcPr>
          <w:p w:rsidR="0048379C" w:rsidRDefault="005A5539">
            <w:pPr>
              <w:spacing w:after="0"/>
            </w:pPr>
            <w:r>
              <w:rPr>
                <w:rFonts w:ascii="Times New Roman" w:hAnsi="Times New Roman"/>
                <w:color w:val="000000"/>
                <w:sz w:val="24"/>
              </w:rPr>
              <w:t>5</w:t>
            </w:r>
          </w:p>
        </w:tc>
        <w:tc>
          <w:tcPr>
            <w:tcW w:w="2816" w:type="dxa"/>
            <w:tcMar>
              <w:top w:w="50" w:type="dxa"/>
              <w:left w:w="100" w:type="dxa"/>
            </w:tcMar>
            <w:vAlign w:val="center"/>
          </w:tcPr>
          <w:p w:rsidR="0048379C" w:rsidRDefault="005A5539">
            <w:pPr>
              <w:spacing w:after="0"/>
              <w:ind w:left="135"/>
            </w:pPr>
            <w:r>
              <w:rPr>
                <w:rFonts w:ascii="Times New Roman" w:hAnsi="Times New Roman"/>
                <w:color w:val="000000"/>
                <w:sz w:val="24"/>
              </w:rPr>
              <w:t>Грибы. Лишайники. Бактерии</w:t>
            </w:r>
          </w:p>
        </w:tc>
        <w:tc>
          <w:tcPr>
            <w:tcW w:w="100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7 </w:t>
            </w:r>
          </w:p>
        </w:tc>
        <w:tc>
          <w:tcPr>
            <w:tcW w:w="1815" w:type="dxa"/>
            <w:tcMar>
              <w:top w:w="50" w:type="dxa"/>
              <w:left w:w="100" w:type="dxa"/>
            </w:tcMar>
            <w:vAlign w:val="center"/>
          </w:tcPr>
          <w:p w:rsidR="0048379C" w:rsidRPr="002C33C8" w:rsidRDefault="005A5539">
            <w:pPr>
              <w:spacing w:after="0"/>
              <w:ind w:left="135"/>
              <w:jc w:val="center"/>
              <w:rPr>
                <w:lang w:val="ru-RU"/>
              </w:rPr>
            </w:pPr>
            <w:r>
              <w:rPr>
                <w:rFonts w:ascii="Times New Roman" w:hAnsi="Times New Roman"/>
                <w:color w:val="000000"/>
                <w:sz w:val="24"/>
              </w:rPr>
              <w:t xml:space="preserve"> 2 </w:t>
            </w:r>
            <w:r w:rsidR="002C33C8">
              <w:rPr>
                <w:rFonts w:ascii="Times New Roman" w:hAnsi="Times New Roman"/>
                <w:color w:val="000000"/>
                <w:sz w:val="24"/>
                <w:lang w:val="ru-RU"/>
              </w:rPr>
              <w:t>(оц 1)</w:t>
            </w:r>
          </w:p>
        </w:tc>
        <w:tc>
          <w:tcPr>
            <w:tcW w:w="2720"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/7</w:t>
              </w:r>
              <w:r>
                <w:rPr>
                  <w:rFonts w:ascii="Times New Roman" w:hAnsi="Times New Roman"/>
                  <w:color w:val="0000FF"/>
                  <w:u w:val="single"/>
                </w:rPr>
                <w:t>f</w:t>
              </w:r>
              <w:r w:rsidRPr="004E3F10">
                <w:rPr>
                  <w:rFonts w:ascii="Times New Roman" w:hAnsi="Times New Roman"/>
                  <w:color w:val="0000FF"/>
                  <w:u w:val="single"/>
                  <w:lang w:val="ru-RU"/>
                </w:rPr>
                <w:t>416720</w:t>
              </w:r>
            </w:hyperlink>
          </w:p>
        </w:tc>
        <w:tc>
          <w:tcPr>
            <w:tcW w:w="1706" w:type="dxa"/>
            <w:tcMar>
              <w:top w:w="50" w:type="dxa"/>
              <w:left w:w="100" w:type="dxa"/>
            </w:tcMar>
            <w:vAlign w:val="center"/>
          </w:tcPr>
          <w:p w:rsidR="0048379C" w:rsidRPr="004E3F10" w:rsidRDefault="001855F4">
            <w:pPr>
              <w:spacing w:after="0"/>
              <w:ind w:left="135"/>
              <w:rPr>
                <w:lang w:val="ru-RU"/>
              </w:rPr>
            </w:pPr>
            <w:r>
              <w:rPr>
                <w:lang w:val="ru-RU"/>
              </w:rPr>
              <w:t>0</w:t>
            </w:r>
          </w:p>
        </w:tc>
      </w:tr>
      <w:tr w:rsidR="0048379C" w:rsidRPr="00E63950">
        <w:trPr>
          <w:trHeight w:val="144"/>
          <w:tblCellSpacing w:w="20" w:type="nil"/>
        </w:trPr>
        <w:tc>
          <w:tcPr>
            <w:tcW w:w="0" w:type="auto"/>
            <w:gridSpan w:val="2"/>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ОБЩЕЕ КОЛИЧЕСТВО ЧАСОВ ПО ПРОГРАММЕ</w:t>
            </w:r>
          </w:p>
        </w:tc>
        <w:tc>
          <w:tcPr>
            <w:tcW w:w="157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15" w:type="dxa"/>
            <w:tcMar>
              <w:top w:w="50" w:type="dxa"/>
              <w:left w:w="100" w:type="dxa"/>
            </w:tcMar>
            <w:vAlign w:val="center"/>
          </w:tcPr>
          <w:p w:rsidR="0048379C" w:rsidRPr="001855F4" w:rsidRDefault="00E63950">
            <w:pPr>
              <w:spacing w:after="0"/>
              <w:ind w:left="135"/>
              <w:jc w:val="center"/>
              <w:rPr>
                <w:lang w:val="ru-RU"/>
              </w:rPr>
            </w:pPr>
            <w:r>
              <w:rPr>
                <w:rFonts w:ascii="Times New Roman" w:hAnsi="Times New Roman"/>
                <w:color w:val="000000"/>
                <w:sz w:val="24"/>
                <w:lang w:val="ru-RU"/>
              </w:rPr>
              <w:t>П.Р.</w:t>
            </w:r>
            <w:r w:rsidR="005A5539" w:rsidRPr="00E63950">
              <w:rPr>
                <w:rFonts w:ascii="Times New Roman" w:hAnsi="Times New Roman"/>
                <w:color w:val="000000"/>
                <w:sz w:val="24"/>
                <w:lang w:val="ru-RU"/>
              </w:rPr>
              <w:t xml:space="preserve"> 8 </w:t>
            </w:r>
            <w:r w:rsidR="001855F4">
              <w:rPr>
                <w:rFonts w:ascii="Times New Roman" w:hAnsi="Times New Roman"/>
                <w:color w:val="000000"/>
                <w:sz w:val="24"/>
                <w:lang w:val="ru-RU"/>
              </w:rPr>
              <w:t>(оц 4)</w:t>
            </w:r>
          </w:p>
        </w:tc>
        <w:tc>
          <w:tcPr>
            <w:tcW w:w="0" w:type="auto"/>
            <w:gridSpan w:val="2"/>
            <w:tcMar>
              <w:top w:w="50" w:type="dxa"/>
              <w:left w:w="100" w:type="dxa"/>
            </w:tcMar>
            <w:vAlign w:val="center"/>
          </w:tcPr>
          <w:p w:rsidR="0048379C" w:rsidRPr="001855F4" w:rsidRDefault="00876689" w:rsidP="00876689">
            <w:pPr>
              <w:jc w:val="right"/>
              <w:rPr>
                <w:lang w:val="ru-RU"/>
              </w:rPr>
            </w:pPr>
            <w:r>
              <w:rPr>
                <w:rFonts w:ascii="Times New Roman" w:hAnsi="Times New Roman" w:cs="Times New Roman"/>
                <w:sz w:val="24"/>
                <w:szCs w:val="24"/>
                <w:lang w:val="ru-RU"/>
              </w:rPr>
              <w:t>экскурсии -3</w:t>
            </w:r>
            <w:r w:rsidR="001855F4">
              <w:rPr>
                <w:lang w:val="ru-RU"/>
              </w:rPr>
              <w:t xml:space="preserve">                                           </w:t>
            </w:r>
          </w:p>
        </w:tc>
      </w:tr>
    </w:tbl>
    <w:p w:rsidR="0048379C" w:rsidRPr="00E63950" w:rsidRDefault="0048379C">
      <w:pPr>
        <w:rPr>
          <w:lang w:val="ru-RU"/>
        </w:rPr>
        <w:sectPr w:rsidR="0048379C" w:rsidRPr="00E63950">
          <w:pgSz w:w="16383" w:h="11906" w:orient="landscape"/>
          <w:pgMar w:top="1134" w:right="850" w:bottom="1134" w:left="1701" w:header="720" w:footer="720" w:gutter="0"/>
          <w:cols w:space="720"/>
        </w:sectPr>
      </w:pPr>
    </w:p>
    <w:p w:rsidR="0048379C" w:rsidRPr="00E63950" w:rsidRDefault="005A5539">
      <w:pPr>
        <w:spacing w:after="0"/>
        <w:ind w:left="120"/>
        <w:rPr>
          <w:lang w:val="ru-RU"/>
        </w:rPr>
      </w:pPr>
      <w:bookmarkStart w:id="7" w:name="block-3362157"/>
      <w:bookmarkEnd w:id="6"/>
      <w:r w:rsidRPr="00E63950">
        <w:rPr>
          <w:rFonts w:ascii="Times New Roman" w:hAnsi="Times New Roman"/>
          <w:b/>
          <w:color w:val="000000"/>
          <w:sz w:val="28"/>
          <w:lang w:val="ru-RU"/>
        </w:rPr>
        <w:lastRenderedPageBreak/>
        <w:t xml:space="preserve">ПОУРОЧНОЕ ПЛАНИРОВАНИЕ </w:t>
      </w:r>
    </w:p>
    <w:p w:rsidR="0048379C" w:rsidRPr="00E63950" w:rsidRDefault="005A5539">
      <w:pPr>
        <w:spacing w:after="0"/>
        <w:ind w:left="120"/>
        <w:rPr>
          <w:lang w:val="ru-RU"/>
        </w:rPr>
      </w:pPr>
      <w:r w:rsidRPr="00E63950">
        <w:rPr>
          <w:rFonts w:ascii="Times New Roman" w:hAnsi="Times New Roman"/>
          <w:b/>
          <w:color w:val="000000"/>
          <w:sz w:val="28"/>
          <w:lang w:val="ru-RU"/>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9"/>
        <w:gridCol w:w="3927"/>
        <w:gridCol w:w="1179"/>
        <w:gridCol w:w="1910"/>
        <w:gridCol w:w="1347"/>
        <w:gridCol w:w="2873"/>
        <w:gridCol w:w="1895"/>
      </w:tblGrid>
      <w:tr w:rsidR="0048379C">
        <w:trPr>
          <w:trHeight w:val="144"/>
          <w:tblCellSpacing w:w="20" w:type="nil"/>
        </w:trPr>
        <w:tc>
          <w:tcPr>
            <w:tcW w:w="373" w:type="dxa"/>
            <w:vMerge w:val="restart"/>
            <w:tcMar>
              <w:top w:w="50" w:type="dxa"/>
              <w:left w:w="100" w:type="dxa"/>
            </w:tcMar>
            <w:vAlign w:val="center"/>
          </w:tcPr>
          <w:p w:rsidR="0048379C" w:rsidRPr="00E63950" w:rsidRDefault="005A5539">
            <w:pPr>
              <w:spacing w:after="0"/>
              <w:ind w:left="135"/>
              <w:rPr>
                <w:lang w:val="ru-RU"/>
              </w:rPr>
            </w:pPr>
            <w:r w:rsidRPr="00E63950">
              <w:rPr>
                <w:rFonts w:ascii="Times New Roman" w:hAnsi="Times New Roman"/>
                <w:b/>
                <w:color w:val="000000"/>
                <w:sz w:val="24"/>
                <w:lang w:val="ru-RU"/>
              </w:rPr>
              <w:t xml:space="preserve">№ п/п </w:t>
            </w:r>
          </w:p>
          <w:p w:rsidR="0048379C" w:rsidRPr="00E63950" w:rsidRDefault="0048379C">
            <w:pPr>
              <w:spacing w:after="0"/>
              <w:ind w:left="135"/>
              <w:rPr>
                <w:lang w:val="ru-RU"/>
              </w:rPr>
            </w:pPr>
          </w:p>
        </w:tc>
        <w:tc>
          <w:tcPr>
            <w:tcW w:w="3168" w:type="dxa"/>
            <w:vMerge w:val="restart"/>
            <w:tcMar>
              <w:top w:w="50" w:type="dxa"/>
              <w:left w:w="100" w:type="dxa"/>
            </w:tcMar>
            <w:vAlign w:val="center"/>
          </w:tcPr>
          <w:p w:rsidR="0048379C" w:rsidRPr="00E63950" w:rsidRDefault="005A5539">
            <w:pPr>
              <w:spacing w:after="0"/>
              <w:ind w:left="135"/>
              <w:rPr>
                <w:lang w:val="ru-RU"/>
              </w:rPr>
            </w:pPr>
            <w:r w:rsidRPr="00E63950">
              <w:rPr>
                <w:rFonts w:ascii="Times New Roman" w:hAnsi="Times New Roman"/>
                <w:b/>
                <w:color w:val="000000"/>
                <w:sz w:val="24"/>
                <w:lang w:val="ru-RU"/>
              </w:rPr>
              <w:t xml:space="preserve">Тема урока </w:t>
            </w:r>
          </w:p>
          <w:p w:rsidR="0048379C" w:rsidRPr="00E63950" w:rsidRDefault="0048379C">
            <w:pPr>
              <w:spacing w:after="0"/>
              <w:ind w:left="135"/>
              <w:rPr>
                <w:lang w:val="ru-RU"/>
              </w:rPr>
            </w:pPr>
          </w:p>
        </w:tc>
        <w:tc>
          <w:tcPr>
            <w:tcW w:w="0" w:type="auto"/>
            <w:gridSpan w:val="2"/>
            <w:tcMar>
              <w:top w:w="50" w:type="dxa"/>
              <w:left w:w="100" w:type="dxa"/>
            </w:tcMar>
            <w:vAlign w:val="center"/>
          </w:tcPr>
          <w:p w:rsidR="0048379C" w:rsidRDefault="005A5539">
            <w:pPr>
              <w:spacing w:after="0"/>
            </w:pPr>
            <w:r w:rsidRPr="00E63950">
              <w:rPr>
                <w:rFonts w:ascii="Times New Roman" w:hAnsi="Times New Roman"/>
                <w:b/>
                <w:color w:val="000000"/>
                <w:sz w:val="24"/>
                <w:lang w:val="ru-RU"/>
              </w:rPr>
              <w:t>Количество ча</w:t>
            </w:r>
            <w:r>
              <w:rPr>
                <w:rFonts w:ascii="Times New Roman" w:hAnsi="Times New Roman"/>
                <w:b/>
                <w:color w:val="000000"/>
                <w:sz w:val="24"/>
              </w:rPr>
              <w:t>сов</w:t>
            </w:r>
          </w:p>
        </w:tc>
        <w:tc>
          <w:tcPr>
            <w:tcW w:w="1146"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Дата изучения </w:t>
            </w:r>
          </w:p>
          <w:p w:rsidR="0048379C" w:rsidRDefault="0048379C">
            <w:pPr>
              <w:spacing w:after="0"/>
              <w:ind w:left="135"/>
            </w:pPr>
          </w:p>
        </w:tc>
        <w:tc>
          <w:tcPr>
            <w:tcW w:w="1967"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Электронные цифровые образовательные ресурсы </w:t>
            </w:r>
          </w:p>
          <w:p w:rsidR="0048379C" w:rsidRDefault="0048379C">
            <w:pPr>
              <w:spacing w:after="0"/>
              <w:ind w:left="135"/>
            </w:pPr>
          </w:p>
        </w:tc>
        <w:tc>
          <w:tcPr>
            <w:tcW w:w="1570"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лабораторные работы и экскурсии </w:t>
            </w:r>
          </w:p>
          <w:p w:rsidR="0048379C" w:rsidRDefault="0048379C">
            <w:pPr>
              <w:spacing w:after="0"/>
              <w:ind w:left="135"/>
            </w:pPr>
          </w:p>
        </w:tc>
      </w:tr>
      <w:tr w:rsidR="0048379C">
        <w:trPr>
          <w:trHeight w:val="144"/>
          <w:tblCellSpacing w:w="20" w:type="nil"/>
        </w:trPr>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c>
          <w:tcPr>
            <w:tcW w:w="823"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Всего </w:t>
            </w:r>
          </w:p>
          <w:p w:rsidR="0048379C" w:rsidRDefault="0048379C">
            <w:pPr>
              <w:spacing w:after="0"/>
              <w:ind w:left="135"/>
            </w:pPr>
          </w:p>
        </w:tc>
        <w:tc>
          <w:tcPr>
            <w:tcW w:w="1619"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Практические работы </w:t>
            </w:r>
          </w:p>
          <w:p w:rsidR="0048379C" w:rsidRDefault="0048379C">
            <w:pPr>
              <w:spacing w:after="0"/>
              <w:ind w:left="135"/>
            </w:pPr>
          </w:p>
        </w:tc>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1</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Живая и неживая природа. Признаки живого</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cca</w:t>
              </w:r>
              <w:r w:rsidRPr="004E3F10">
                <w:rPr>
                  <w:rFonts w:ascii="Times New Roman" w:hAnsi="Times New Roman"/>
                  <w:color w:val="0000FF"/>
                  <w:u w:val="single"/>
                  <w:lang w:val="ru-RU"/>
                </w:rPr>
                <w:t>60</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2</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Биология - система наук о живой природе</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ccc</w:t>
              </w:r>
              <w:r w:rsidRPr="004E3F10">
                <w:rPr>
                  <w:rFonts w:ascii="Times New Roman" w:hAnsi="Times New Roman"/>
                  <w:color w:val="0000FF"/>
                  <w:u w:val="single"/>
                  <w:lang w:val="ru-RU"/>
                </w:rPr>
                <w:t>0</w:t>
              </w:r>
              <w:r>
                <w:rPr>
                  <w:rFonts w:ascii="Times New Roman" w:hAnsi="Times New Roman"/>
                  <w:color w:val="0000FF"/>
                  <w:u w:val="single"/>
                </w:rPr>
                <w:t>e</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3</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Роль биологии в познании окружающего мира и практической деятельности современного человека</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ccc</w:t>
              </w:r>
              <w:r w:rsidRPr="004E3F10">
                <w:rPr>
                  <w:rFonts w:ascii="Times New Roman" w:hAnsi="Times New Roman"/>
                  <w:color w:val="0000FF"/>
                  <w:u w:val="single"/>
                  <w:lang w:val="ru-RU"/>
                </w:rPr>
                <w:t>0</w:t>
              </w:r>
              <w:r>
                <w:rPr>
                  <w:rFonts w:ascii="Times New Roman" w:hAnsi="Times New Roman"/>
                  <w:color w:val="0000FF"/>
                  <w:u w:val="single"/>
                </w:rPr>
                <w:t>e</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4</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Источники биологических знаний</w:t>
            </w:r>
          </w:p>
        </w:tc>
        <w:tc>
          <w:tcPr>
            <w:tcW w:w="82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ccf</w:t>
              </w:r>
              <w:r w:rsidRPr="004E3F10">
                <w:rPr>
                  <w:rFonts w:ascii="Times New Roman" w:hAnsi="Times New Roman"/>
                  <w:color w:val="0000FF"/>
                  <w:u w:val="single"/>
                  <w:lang w:val="ru-RU"/>
                </w:rPr>
                <w:t>56</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5</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Научные методы изучения живой природы. Экскурсии или видеоэкскурсии ( № 1) Овладение методами изучения живой природы — наблюдением и экспериментом.</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cd</w:t>
              </w:r>
              <w:r w:rsidRPr="004E3F10">
                <w:rPr>
                  <w:rFonts w:ascii="Times New Roman" w:hAnsi="Times New Roman"/>
                  <w:color w:val="0000FF"/>
                  <w:u w:val="single"/>
                  <w:lang w:val="ru-RU"/>
                </w:rPr>
                <w:t>0</w:t>
              </w:r>
              <w:r>
                <w:rPr>
                  <w:rFonts w:ascii="Times New Roman" w:hAnsi="Times New Roman"/>
                  <w:color w:val="0000FF"/>
                  <w:u w:val="single"/>
                </w:rPr>
                <w:t>c</w:t>
              </w:r>
              <w:r w:rsidRPr="004E3F10">
                <w:rPr>
                  <w:rFonts w:ascii="Times New Roman" w:hAnsi="Times New Roman"/>
                  <w:color w:val="0000FF"/>
                  <w:u w:val="single"/>
                  <w:lang w:val="ru-RU"/>
                </w:rPr>
                <w:t>8</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экскурсия 1</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6</w:t>
            </w:r>
          </w:p>
        </w:tc>
        <w:tc>
          <w:tcPr>
            <w:tcW w:w="3168" w:type="dxa"/>
            <w:tcMar>
              <w:top w:w="50" w:type="dxa"/>
              <w:left w:w="100" w:type="dxa"/>
            </w:tcMar>
            <w:vAlign w:val="center"/>
          </w:tcPr>
          <w:p w:rsidR="0048379C" w:rsidRPr="001F5E01" w:rsidRDefault="005A5539">
            <w:pPr>
              <w:spacing w:after="0"/>
              <w:ind w:left="135"/>
              <w:rPr>
                <w:lang w:val="ru-RU"/>
              </w:rPr>
            </w:pPr>
            <w:r w:rsidRPr="004E3F10">
              <w:rPr>
                <w:rFonts w:ascii="Times New Roman" w:hAnsi="Times New Roman"/>
                <w:color w:val="000000"/>
                <w:sz w:val="24"/>
                <w:lang w:val="ru-RU"/>
              </w:rPr>
              <w:t xml:space="preserve">Методы изучения живой природы: наблюдение и эксперимент. Лабораторная работа № 1. «Изучение лабораторного оборудования: термометры, весы, чашки Петри, пробирки, </w:t>
            </w:r>
            <w:r w:rsidRPr="004E3F10">
              <w:rPr>
                <w:rFonts w:ascii="Times New Roman" w:hAnsi="Times New Roman"/>
                <w:color w:val="000000"/>
                <w:sz w:val="24"/>
                <w:lang w:val="ru-RU"/>
              </w:rPr>
              <w:lastRenderedPageBreak/>
              <w:t xml:space="preserve">мензурки. </w:t>
            </w:r>
            <w:r w:rsidRPr="001F5E01">
              <w:rPr>
                <w:rFonts w:ascii="Times New Roman" w:hAnsi="Times New Roman"/>
                <w:color w:val="000000"/>
                <w:sz w:val="24"/>
                <w:lang w:val="ru-RU"/>
              </w:rPr>
              <w:t>Правила работы с оборудованием в школьном кабинете» (н/о).</w:t>
            </w:r>
          </w:p>
        </w:tc>
        <w:tc>
          <w:tcPr>
            <w:tcW w:w="823" w:type="dxa"/>
            <w:tcMar>
              <w:top w:w="50" w:type="dxa"/>
              <w:left w:w="100" w:type="dxa"/>
            </w:tcMar>
            <w:vAlign w:val="center"/>
          </w:tcPr>
          <w:p w:rsidR="0048379C" w:rsidRDefault="005A5539">
            <w:pPr>
              <w:spacing w:after="0"/>
              <w:ind w:left="135"/>
              <w:jc w:val="center"/>
            </w:pPr>
            <w:r w:rsidRPr="001F5E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cd</w:t>
              </w:r>
              <w:r w:rsidRPr="004E3F10">
                <w:rPr>
                  <w:rFonts w:ascii="Times New Roman" w:hAnsi="Times New Roman"/>
                  <w:color w:val="0000FF"/>
                  <w:u w:val="single"/>
                  <w:lang w:val="ru-RU"/>
                </w:rPr>
                <w:t>65</w:t>
              </w:r>
              <w:r>
                <w:rPr>
                  <w:rFonts w:ascii="Times New Roman" w:hAnsi="Times New Roman"/>
                  <w:color w:val="0000FF"/>
                  <w:u w:val="single"/>
                </w:rPr>
                <w:t>e</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Л.Р. -1 (н/о)</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lastRenderedPageBreak/>
              <w:t>7</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Увеличительные приборы для исследований. Лабораторная работа № 2. "Ознакомление с устройством лупы, светового микроскопа, правила работы с ними" (н/о)".</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cd</w:t>
              </w:r>
              <w:r w:rsidRPr="004E3F10">
                <w:rPr>
                  <w:rFonts w:ascii="Times New Roman" w:hAnsi="Times New Roman"/>
                  <w:color w:val="0000FF"/>
                  <w:u w:val="single"/>
                  <w:lang w:val="ru-RU"/>
                </w:rPr>
                <w:t>3</w:t>
              </w:r>
              <w:r>
                <w:rPr>
                  <w:rFonts w:ascii="Times New Roman" w:hAnsi="Times New Roman"/>
                  <w:color w:val="0000FF"/>
                  <w:u w:val="single"/>
                </w:rPr>
                <w:t>de</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Л.Р.- 1(н/о)</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8</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Методы изучения живой природы: описание. Практическая работа № 1. «Ознакомление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 (н/о)</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(н/о)</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cd</w:t>
              </w:r>
              <w:r w:rsidRPr="004E3F10">
                <w:rPr>
                  <w:rFonts w:ascii="Times New Roman" w:hAnsi="Times New Roman"/>
                  <w:color w:val="0000FF"/>
                  <w:u w:val="single"/>
                  <w:lang w:val="ru-RU"/>
                </w:rPr>
                <w:t>866</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9</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Методы изучения живой природы: измерение</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cd</w:t>
              </w:r>
              <w:r w:rsidRPr="004E3F10">
                <w:rPr>
                  <w:rFonts w:ascii="Times New Roman" w:hAnsi="Times New Roman"/>
                  <w:color w:val="0000FF"/>
                  <w:u w:val="single"/>
                  <w:lang w:val="ru-RU"/>
                </w:rPr>
                <w:t>9</w:t>
              </w:r>
              <w:r>
                <w:rPr>
                  <w:rFonts w:ascii="Times New Roman" w:hAnsi="Times New Roman"/>
                  <w:color w:val="0000FF"/>
                  <w:u w:val="single"/>
                </w:rPr>
                <w:t>ce</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10</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Понятие об организме</w:t>
            </w:r>
          </w:p>
        </w:tc>
        <w:tc>
          <w:tcPr>
            <w:tcW w:w="82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cdb</w:t>
              </w:r>
              <w:r w:rsidRPr="004E3F10">
                <w:rPr>
                  <w:rFonts w:ascii="Times New Roman" w:hAnsi="Times New Roman"/>
                  <w:color w:val="0000FF"/>
                  <w:u w:val="single"/>
                  <w:lang w:val="ru-RU"/>
                </w:rPr>
                <w:t>36</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11</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Цитология – наука о клетке. Лабораторная работа № 3 «Изучение клеток кожицы чешуи лука под лупой и микроскопом (на примере самостоятельно приготовленного </w:t>
            </w:r>
            <w:r w:rsidRPr="004E3F10">
              <w:rPr>
                <w:rFonts w:ascii="Times New Roman" w:hAnsi="Times New Roman"/>
                <w:color w:val="000000"/>
                <w:sz w:val="24"/>
                <w:lang w:val="ru-RU"/>
              </w:rPr>
              <w:lastRenderedPageBreak/>
              <w:t>микропрепарата)» (оц)</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cddde</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Л.Р. - 1(оц)</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Жизнедеятельность организмов</w:t>
            </w:r>
          </w:p>
        </w:tc>
        <w:tc>
          <w:tcPr>
            <w:tcW w:w="82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ce</w:t>
              </w:r>
              <w:r w:rsidRPr="004E3F10">
                <w:rPr>
                  <w:rFonts w:ascii="Times New Roman" w:hAnsi="Times New Roman"/>
                  <w:color w:val="0000FF"/>
                  <w:u w:val="single"/>
                  <w:lang w:val="ru-RU"/>
                </w:rPr>
                <w:t>568</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13</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Свойства живых организмов. Лабораторная работа № 4. «Наблюдение за потреблением воды растением» (н/о)</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ce</w:t>
              </w:r>
              <w:r w:rsidRPr="004E3F10">
                <w:rPr>
                  <w:rFonts w:ascii="Times New Roman" w:hAnsi="Times New Roman"/>
                  <w:color w:val="0000FF"/>
                  <w:u w:val="single"/>
                  <w:lang w:val="ru-RU"/>
                </w:rPr>
                <w:t>73</w:t>
              </w:r>
              <w:r>
                <w:rPr>
                  <w:rFonts w:ascii="Times New Roman" w:hAnsi="Times New Roman"/>
                  <w:color w:val="0000FF"/>
                  <w:u w:val="single"/>
                </w:rPr>
                <w:t>e</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Л.Р.- 1(н/о)</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14</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Разнообразие организмов и их классификация. Практическая работа № 2. «Ознакомление с принципами систематики организмов» (н/о)</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(н/о)</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ce</w:t>
              </w:r>
              <w:r w:rsidRPr="004E3F10">
                <w:rPr>
                  <w:rFonts w:ascii="Times New Roman" w:hAnsi="Times New Roman"/>
                  <w:color w:val="0000FF"/>
                  <w:u w:val="single"/>
                  <w:lang w:val="ru-RU"/>
                </w:rPr>
                <w:t>8</w:t>
              </w:r>
              <w:r>
                <w:rPr>
                  <w:rFonts w:ascii="Times New Roman" w:hAnsi="Times New Roman"/>
                  <w:color w:val="0000FF"/>
                  <w:u w:val="single"/>
                </w:rPr>
                <w:t>ec</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15</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Многообразие и значение растений</w:t>
            </w:r>
          </w:p>
        </w:tc>
        <w:tc>
          <w:tcPr>
            <w:tcW w:w="82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Default="0048379C">
            <w:pPr>
              <w:spacing w:after="0"/>
              <w:ind w:left="135"/>
            </w:pPr>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16</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Многообразие и значение животных</w:t>
            </w:r>
          </w:p>
        </w:tc>
        <w:tc>
          <w:tcPr>
            <w:tcW w:w="82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Default="0048379C">
            <w:pPr>
              <w:spacing w:after="0"/>
              <w:ind w:left="135"/>
            </w:pPr>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17</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Многообразие и значение грибов</w:t>
            </w:r>
          </w:p>
        </w:tc>
        <w:tc>
          <w:tcPr>
            <w:tcW w:w="82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Default="0048379C">
            <w:pPr>
              <w:spacing w:after="0"/>
              <w:ind w:left="135"/>
            </w:pPr>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18</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Бактерии и вирусы как форма жизни</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ce</w:t>
              </w:r>
              <w:r w:rsidRPr="004E3F10">
                <w:rPr>
                  <w:rFonts w:ascii="Times New Roman" w:hAnsi="Times New Roman"/>
                  <w:color w:val="0000FF"/>
                  <w:u w:val="single"/>
                  <w:lang w:val="ru-RU"/>
                </w:rPr>
                <w:t>8</w:t>
              </w:r>
              <w:r>
                <w:rPr>
                  <w:rFonts w:ascii="Times New Roman" w:hAnsi="Times New Roman"/>
                  <w:color w:val="0000FF"/>
                  <w:u w:val="single"/>
                </w:rPr>
                <w:t>ec</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19</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Среды обитания организмов</w:t>
            </w:r>
          </w:p>
        </w:tc>
        <w:tc>
          <w:tcPr>
            <w:tcW w:w="82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Default="0048379C">
            <w:pPr>
              <w:spacing w:after="0"/>
              <w:ind w:left="135"/>
            </w:pPr>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20</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Водная среда обитания организмов</w:t>
            </w:r>
          </w:p>
        </w:tc>
        <w:tc>
          <w:tcPr>
            <w:tcW w:w="82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cea</w:t>
              </w:r>
              <w:r w:rsidRPr="004E3F10">
                <w:rPr>
                  <w:rFonts w:ascii="Times New Roman" w:hAnsi="Times New Roman"/>
                  <w:color w:val="0000FF"/>
                  <w:u w:val="single"/>
                  <w:lang w:val="ru-RU"/>
                </w:rPr>
                <w:t>68</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21</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Наземно-воздушная среда обитания организмов</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cec</w:t>
              </w:r>
              <w:r w:rsidRPr="004E3F10">
                <w:rPr>
                  <w:rFonts w:ascii="Times New Roman" w:hAnsi="Times New Roman"/>
                  <w:color w:val="0000FF"/>
                  <w:u w:val="single"/>
                  <w:lang w:val="ru-RU"/>
                </w:rPr>
                <w:t>3</w:t>
              </w:r>
              <w:r>
                <w:rPr>
                  <w:rFonts w:ascii="Times New Roman" w:hAnsi="Times New Roman"/>
                  <w:color w:val="0000FF"/>
                  <w:u w:val="single"/>
                </w:rPr>
                <w:t>e</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22</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Почвенная среда обитания организмов. Практическая работа № 3. «Выявление приспособлений организмов к среде обитания (на </w:t>
            </w:r>
            <w:r w:rsidRPr="004E3F10">
              <w:rPr>
                <w:rFonts w:ascii="Times New Roman" w:hAnsi="Times New Roman"/>
                <w:color w:val="000000"/>
                <w:sz w:val="24"/>
                <w:lang w:val="ru-RU"/>
              </w:rPr>
              <w:lastRenderedPageBreak/>
              <w:t>конкретных примерах) (н/о)»</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(н/о)</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cedba</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lastRenderedPageBreak/>
              <w:t>23</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Организмы как среда обитания</w:t>
            </w:r>
          </w:p>
        </w:tc>
        <w:tc>
          <w:tcPr>
            <w:tcW w:w="82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cf</w:t>
              </w:r>
              <w:r w:rsidRPr="004E3F10">
                <w:rPr>
                  <w:rFonts w:ascii="Times New Roman" w:hAnsi="Times New Roman"/>
                  <w:color w:val="0000FF"/>
                  <w:u w:val="single"/>
                  <w:lang w:val="ru-RU"/>
                </w:rPr>
                <w:t>684</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24</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Сезонные изменения в жизни организмов. Экскурсии или видеоэкскурсии № 2 Растительный и животный мир родного края (краеведение).</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cf</w:t>
              </w:r>
              <w:r w:rsidRPr="004E3F10">
                <w:rPr>
                  <w:rFonts w:ascii="Times New Roman" w:hAnsi="Times New Roman"/>
                  <w:color w:val="0000FF"/>
                  <w:u w:val="single"/>
                  <w:lang w:val="ru-RU"/>
                </w:rPr>
                <w:t>508</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экскурсия -1</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25</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Понятие о природном сообществе.</w:t>
            </w:r>
          </w:p>
        </w:tc>
        <w:tc>
          <w:tcPr>
            <w:tcW w:w="82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cf</w:t>
              </w:r>
              <w:r w:rsidRPr="004E3F10">
                <w:rPr>
                  <w:rFonts w:ascii="Times New Roman" w:hAnsi="Times New Roman"/>
                  <w:color w:val="0000FF"/>
                  <w:u w:val="single"/>
                  <w:lang w:val="ru-RU"/>
                </w:rPr>
                <w:t>684</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26</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Взаимосвязи организмов в природных сообществах. Экскурсии или видеоэкскурсии № 3. "Изучение природных сообществ (на примере леса, озера, пруда, луга и др.)".</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cf</w:t>
              </w:r>
              <w:r w:rsidRPr="004E3F10">
                <w:rPr>
                  <w:rFonts w:ascii="Times New Roman" w:hAnsi="Times New Roman"/>
                  <w:color w:val="0000FF"/>
                  <w:u w:val="single"/>
                  <w:lang w:val="ru-RU"/>
                </w:rPr>
                <w:t>684</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экскурсия-1</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27</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Пищевые связи в природных сообществах</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cf</w:t>
              </w:r>
              <w:r w:rsidRPr="004E3F10">
                <w:rPr>
                  <w:rFonts w:ascii="Times New Roman" w:hAnsi="Times New Roman"/>
                  <w:color w:val="0000FF"/>
                  <w:u w:val="single"/>
                  <w:lang w:val="ru-RU"/>
                </w:rPr>
                <w:t>7</w:t>
              </w:r>
              <w:r>
                <w:rPr>
                  <w:rFonts w:ascii="Times New Roman" w:hAnsi="Times New Roman"/>
                  <w:color w:val="0000FF"/>
                  <w:u w:val="single"/>
                </w:rPr>
                <w:t>e</w:t>
              </w:r>
              <w:r w:rsidRPr="004E3F10">
                <w:rPr>
                  <w:rFonts w:ascii="Times New Roman" w:hAnsi="Times New Roman"/>
                  <w:color w:val="0000FF"/>
                  <w:u w:val="single"/>
                  <w:lang w:val="ru-RU"/>
                </w:rPr>
                <w:t>2</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28</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Разнообразие природных сообществ. Экскурсии или видеоэкскурсии № 4 "Изучение сезонных явлений в жизни природных сообществ".</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cfb</w:t>
              </w:r>
              <w:r w:rsidRPr="004E3F10">
                <w:rPr>
                  <w:rFonts w:ascii="Times New Roman" w:hAnsi="Times New Roman"/>
                  <w:color w:val="0000FF"/>
                  <w:u w:val="single"/>
                  <w:lang w:val="ru-RU"/>
                </w:rPr>
                <w:t>20</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экскурсия 1</w:t>
            </w:r>
          </w:p>
        </w:tc>
      </w:tr>
      <w:tr w:rsidR="0048379C" w:rsidRPr="00972BF2">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29</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Природные зоны Земли, их обитатели</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cfeea</w:t>
              </w:r>
            </w:hyperlink>
          </w:p>
        </w:tc>
        <w:tc>
          <w:tcPr>
            <w:tcW w:w="1570" w:type="dxa"/>
            <w:tcMar>
              <w:top w:w="50" w:type="dxa"/>
              <w:left w:w="100" w:type="dxa"/>
            </w:tcMar>
            <w:vAlign w:val="center"/>
          </w:tcPr>
          <w:p w:rsidR="0048379C" w:rsidRPr="004E3F10" w:rsidRDefault="0048379C">
            <w:pPr>
              <w:spacing w:after="0"/>
              <w:ind w:left="135"/>
              <w:rPr>
                <w:lang w:val="ru-RU"/>
              </w:rPr>
            </w:pP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30</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Влияние человека на живую природу</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48379C">
            <w:pPr>
              <w:spacing w:after="0"/>
              <w:ind w:left="135"/>
              <w:jc w:val="center"/>
            </w:pP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0340</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31</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Искусственные сообщества, их </w:t>
            </w:r>
            <w:r w:rsidRPr="004E3F10">
              <w:rPr>
                <w:rFonts w:ascii="Times New Roman" w:hAnsi="Times New Roman"/>
                <w:color w:val="000000"/>
                <w:sz w:val="24"/>
                <w:lang w:val="ru-RU"/>
              </w:rPr>
              <w:lastRenderedPageBreak/>
              <w:t>отличие от природных сообществ Лабораторная работа № 5. «Изучение искусственных сообществ и их обитателей (на примере аквариума и др.)»</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cfd</w:t>
              </w:r>
              <w:r w:rsidRPr="004E3F10">
                <w:rPr>
                  <w:rFonts w:ascii="Times New Roman" w:hAnsi="Times New Roman"/>
                  <w:color w:val="0000FF"/>
                  <w:u w:val="single"/>
                  <w:lang w:val="ru-RU"/>
                </w:rPr>
                <w:t>3</w:t>
              </w:r>
              <w:r>
                <w:rPr>
                  <w:rFonts w:ascii="Times New Roman" w:hAnsi="Times New Roman"/>
                  <w:color w:val="0000FF"/>
                  <w:u w:val="single"/>
                </w:rPr>
                <w:t>c</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Л.Р.- 1(н/о)</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lastRenderedPageBreak/>
              <w:t>32</w:t>
            </w:r>
          </w:p>
        </w:tc>
        <w:tc>
          <w:tcPr>
            <w:tcW w:w="3168" w:type="dxa"/>
            <w:tcMar>
              <w:top w:w="50" w:type="dxa"/>
              <w:left w:w="100" w:type="dxa"/>
            </w:tcMar>
            <w:vAlign w:val="center"/>
          </w:tcPr>
          <w:p w:rsidR="0048379C" w:rsidRDefault="005A5539">
            <w:pPr>
              <w:spacing w:after="0"/>
              <w:ind w:left="135"/>
            </w:pPr>
            <w:r>
              <w:rPr>
                <w:rFonts w:ascii="Times New Roman" w:hAnsi="Times New Roman"/>
                <w:color w:val="000000"/>
                <w:sz w:val="24"/>
              </w:rPr>
              <w:t>Глобальные экологические проблемы</w:t>
            </w:r>
          </w:p>
        </w:tc>
        <w:tc>
          <w:tcPr>
            <w:tcW w:w="82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619" w:type="dxa"/>
            <w:tcMar>
              <w:top w:w="50" w:type="dxa"/>
              <w:left w:w="100" w:type="dxa"/>
            </w:tcMar>
            <w:vAlign w:val="center"/>
          </w:tcPr>
          <w:p w:rsidR="0048379C" w:rsidRDefault="0048379C">
            <w:pPr>
              <w:spacing w:after="0"/>
              <w:ind w:left="135"/>
              <w:jc w:val="center"/>
            </w:pP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0340</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33</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Пути сохранения биологического разнообразия. Практическая работа № 4. "Проведение акции по уборке мусора в ближайшем лесу, парке, сквере или на пришкольной территории" (н/о)</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(н/о)</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064</w:t>
              </w:r>
              <w:r>
                <w:rPr>
                  <w:rFonts w:ascii="Times New Roman" w:hAnsi="Times New Roman"/>
                  <w:color w:val="0000FF"/>
                  <w:u w:val="single"/>
                </w:rPr>
                <w:t>c</w:t>
              </w:r>
            </w:hyperlink>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73" w:type="dxa"/>
            <w:tcMar>
              <w:top w:w="50" w:type="dxa"/>
              <w:left w:w="100" w:type="dxa"/>
            </w:tcMar>
            <w:vAlign w:val="center"/>
          </w:tcPr>
          <w:p w:rsidR="0048379C" w:rsidRDefault="005A5539">
            <w:pPr>
              <w:spacing w:after="0"/>
            </w:pPr>
            <w:r>
              <w:rPr>
                <w:rFonts w:ascii="Times New Roman" w:hAnsi="Times New Roman"/>
                <w:color w:val="000000"/>
                <w:sz w:val="24"/>
              </w:rPr>
              <w:t>34</w:t>
            </w:r>
          </w:p>
        </w:tc>
        <w:tc>
          <w:tcPr>
            <w:tcW w:w="316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Обобщение знаний по материалу, изученному в 5 классе</w:t>
            </w:r>
          </w:p>
        </w:tc>
        <w:tc>
          <w:tcPr>
            <w:tcW w:w="82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19"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46" w:type="dxa"/>
            <w:tcMar>
              <w:top w:w="50" w:type="dxa"/>
              <w:left w:w="100" w:type="dxa"/>
            </w:tcMar>
            <w:vAlign w:val="center"/>
          </w:tcPr>
          <w:p w:rsidR="0048379C" w:rsidRDefault="0048379C">
            <w:pPr>
              <w:spacing w:after="0"/>
              <w:ind w:left="135"/>
            </w:pPr>
          </w:p>
        </w:tc>
        <w:tc>
          <w:tcPr>
            <w:tcW w:w="1967" w:type="dxa"/>
            <w:tcMar>
              <w:top w:w="50" w:type="dxa"/>
              <w:left w:w="100" w:type="dxa"/>
            </w:tcMar>
            <w:vAlign w:val="center"/>
          </w:tcPr>
          <w:p w:rsidR="0048379C" w:rsidRDefault="0048379C">
            <w:pPr>
              <w:spacing w:after="0"/>
              <w:ind w:left="135"/>
            </w:pPr>
          </w:p>
        </w:tc>
        <w:tc>
          <w:tcPr>
            <w:tcW w:w="1570"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RPr="00E63950">
        <w:trPr>
          <w:trHeight w:val="144"/>
          <w:tblCellSpacing w:w="20" w:type="nil"/>
        </w:trPr>
        <w:tc>
          <w:tcPr>
            <w:tcW w:w="0" w:type="auto"/>
            <w:gridSpan w:val="2"/>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ОБЩЕЕ КОЛИЧЕСТВО ЧАСОВ ПО ПРОГРАММЕ</w:t>
            </w:r>
          </w:p>
        </w:tc>
        <w:tc>
          <w:tcPr>
            <w:tcW w:w="1293"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19" w:type="dxa"/>
            <w:tcMar>
              <w:top w:w="50" w:type="dxa"/>
              <w:left w:w="100" w:type="dxa"/>
            </w:tcMar>
            <w:vAlign w:val="center"/>
          </w:tcPr>
          <w:p w:rsidR="0048379C" w:rsidRPr="00876689" w:rsidRDefault="00E63950">
            <w:pPr>
              <w:spacing w:after="0"/>
              <w:ind w:left="135"/>
              <w:jc w:val="center"/>
              <w:rPr>
                <w:lang w:val="ru-RU"/>
              </w:rPr>
            </w:pPr>
            <w:r>
              <w:rPr>
                <w:rFonts w:ascii="Times New Roman" w:hAnsi="Times New Roman"/>
                <w:color w:val="000000"/>
                <w:sz w:val="24"/>
                <w:lang w:val="ru-RU"/>
              </w:rPr>
              <w:t>П.Р.</w:t>
            </w:r>
            <w:r w:rsidR="005A5539" w:rsidRPr="00E63950">
              <w:rPr>
                <w:rFonts w:ascii="Times New Roman" w:hAnsi="Times New Roman"/>
                <w:color w:val="000000"/>
                <w:sz w:val="24"/>
                <w:lang w:val="ru-RU"/>
              </w:rPr>
              <w:t xml:space="preserve"> 4 </w:t>
            </w:r>
            <w:r w:rsidR="00876689">
              <w:rPr>
                <w:rFonts w:ascii="Times New Roman" w:hAnsi="Times New Roman"/>
                <w:color w:val="000000"/>
                <w:sz w:val="24"/>
                <w:lang w:val="ru-RU"/>
              </w:rPr>
              <w:t>(н/о)</w:t>
            </w:r>
          </w:p>
        </w:tc>
        <w:tc>
          <w:tcPr>
            <w:tcW w:w="0" w:type="auto"/>
            <w:gridSpan w:val="3"/>
            <w:tcMar>
              <w:top w:w="50" w:type="dxa"/>
              <w:left w:w="100" w:type="dxa"/>
            </w:tcMar>
            <w:vAlign w:val="center"/>
          </w:tcPr>
          <w:p w:rsidR="0048379C" w:rsidRDefault="00876689" w:rsidP="00876689">
            <w:pPr>
              <w:spacing w:after="0"/>
              <w:jc w:val="right"/>
              <w:rPr>
                <w:rFonts w:ascii="Times New Roman" w:hAnsi="Times New Roman" w:cs="Times New Roman"/>
                <w:sz w:val="24"/>
                <w:szCs w:val="24"/>
                <w:lang w:val="ru-RU"/>
              </w:rPr>
            </w:pPr>
            <w:r w:rsidRPr="00876689">
              <w:rPr>
                <w:rFonts w:ascii="Times New Roman" w:hAnsi="Times New Roman" w:cs="Times New Roman"/>
                <w:sz w:val="24"/>
                <w:szCs w:val="24"/>
                <w:lang w:val="ru-RU"/>
              </w:rPr>
              <w:t>Л.Р. 5 (оц 1)</w:t>
            </w:r>
          </w:p>
          <w:p w:rsidR="00876689" w:rsidRPr="00876689" w:rsidRDefault="00876689" w:rsidP="00876689">
            <w:pPr>
              <w:spacing w:after="0"/>
              <w:jc w:val="right"/>
              <w:rPr>
                <w:rFonts w:ascii="Times New Roman" w:hAnsi="Times New Roman" w:cs="Times New Roman"/>
                <w:sz w:val="24"/>
                <w:szCs w:val="24"/>
                <w:lang w:val="ru-RU"/>
              </w:rPr>
            </w:pPr>
            <w:r>
              <w:rPr>
                <w:rFonts w:ascii="Times New Roman" w:hAnsi="Times New Roman" w:cs="Times New Roman"/>
                <w:sz w:val="24"/>
                <w:szCs w:val="24"/>
                <w:lang w:val="ru-RU"/>
              </w:rPr>
              <w:t>экскурсии 4</w:t>
            </w:r>
          </w:p>
        </w:tc>
      </w:tr>
    </w:tbl>
    <w:p w:rsidR="0048379C" w:rsidRPr="00E63950" w:rsidRDefault="0048379C">
      <w:pPr>
        <w:rPr>
          <w:lang w:val="ru-RU"/>
        </w:rPr>
        <w:sectPr w:rsidR="0048379C" w:rsidRPr="00E63950">
          <w:pgSz w:w="16383" w:h="11906" w:orient="landscape"/>
          <w:pgMar w:top="1134" w:right="850" w:bottom="1134" w:left="1701" w:header="720" w:footer="720" w:gutter="0"/>
          <w:cols w:space="720"/>
        </w:sectPr>
      </w:pPr>
    </w:p>
    <w:p w:rsidR="0048379C" w:rsidRPr="00E63950" w:rsidRDefault="005A5539">
      <w:pPr>
        <w:spacing w:after="0"/>
        <w:ind w:left="120"/>
        <w:rPr>
          <w:lang w:val="ru-RU"/>
        </w:rPr>
      </w:pPr>
      <w:r w:rsidRPr="00E63950">
        <w:rPr>
          <w:rFonts w:ascii="Times New Roman" w:hAnsi="Times New Roman"/>
          <w:b/>
          <w:color w:val="000000"/>
          <w:sz w:val="28"/>
          <w:lang w:val="ru-RU"/>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76"/>
        <w:gridCol w:w="3986"/>
        <w:gridCol w:w="1153"/>
        <w:gridCol w:w="1910"/>
        <w:gridCol w:w="1347"/>
        <w:gridCol w:w="2873"/>
        <w:gridCol w:w="1895"/>
      </w:tblGrid>
      <w:tr w:rsidR="0048379C">
        <w:trPr>
          <w:trHeight w:val="144"/>
          <w:tblCellSpacing w:w="20" w:type="nil"/>
        </w:trPr>
        <w:tc>
          <w:tcPr>
            <w:tcW w:w="361" w:type="dxa"/>
            <w:vMerge w:val="restart"/>
            <w:tcMar>
              <w:top w:w="50" w:type="dxa"/>
              <w:left w:w="100" w:type="dxa"/>
            </w:tcMar>
            <w:vAlign w:val="center"/>
          </w:tcPr>
          <w:p w:rsidR="0048379C" w:rsidRPr="00E63950" w:rsidRDefault="005A5539">
            <w:pPr>
              <w:spacing w:after="0"/>
              <w:ind w:left="135"/>
              <w:rPr>
                <w:lang w:val="ru-RU"/>
              </w:rPr>
            </w:pPr>
            <w:r w:rsidRPr="00E63950">
              <w:rPr>
                <w:rFonts w:ascii="Times New Roman" w:hAnsi="Times New Roman"/>
                <w:b/>
                <w:color w:val="000000"/>
                <w:sz w:val="24"/>
                <w:lang w:val="ru-RU"/>
              </w:rPr>
              <w:t xml:space="preserve">№ п/п </w:t>
            </w:r>
          </w:p>
          <w:p w:rsidR="0048379C" w:rsidRPr="00E63950" w:rsidRDefault="0048379C">
            <w:pPr>
              <w:spacing w:after="0"/>
              <w:ind w:left="135"/>
              <w:rPr>
                <w:lang w:val="ru-RU"/>
              </w:rPr>
            </w:pPr>
          </w:p>
        </w:tc>
        <w:tc>
          <w:tcPr>
            <w:tcW w:w="3344" w:type="dxa"/>
            <w:vMerge w:val="restart"/>
            <w:tcMar>
              <w:top w:w="50" w:type="dxa"/>
              <w:left w:w="100" w:type="dxa"/>
            </w:tcMar>
            <w:vAlign w:val="center"/>
          </w:tcPr>
          <w:p w:rsidR="0048379C" w:rsidRPr="00E63950" w:rsidRDefault="005A5539">
            <w:pPr>
              <w:spacing w:after="0"/>
              <w:ind w:left="135"/>
              <w:rPr>
                <w:lang w:val="ru-RU"/>
              </w:rPr>
            </w:pPr>
            <w:r w:rsidRPr="00E63950">
              <w:rPr>
                <w:rFonts w:ascii="Times New Roman" w:hAnsi="Times New Roman"/>
                <w:b/>
                <w:color w:val="000000"/>
                <w:sz w:val="24"/>
                <w:lang w:val="ru-RU"/>
              </w:rPr>
              <w:t xml:space="preserve">Тема урока </w:t>
            </w:r>
          </w:p>
          <w:p w:rsidR="0048379C" w:rsidRPr="00E63950" w:rsidRDefault="0048379C">
            <w:pPr>
              <w:spacing w:after="0"/>
              <w:ind w:left="135"/>
              <w:rPr>
                <w:lang w:val="ru-RU"/>
              </w:rPr>
            </w:pPr>
          </w:p>
        </w:tc>
        <w:tc>
          <w:tcPr>
            <w:tcW w:w="0" w:type="auto"/>
            <w:gridSpan w:val="2"/>
            <w:tcMar>
              <w:top w:w="50" w:type="dxa"/>
              <w:left w:w="100" w:type="dxa"/>
            </w:tcMar>
            <w:vAlign w:val="center"/>
          </w:tcPr>
          <w:p w:rsidR="0048379C" w:rsidRPr="00E63950" w:rsidRDefault="005A5539">
            <w:pPr>
              <w:spacing w:after="0"/>
              <w:rPr>
                <w:lang w:val="ru-RU"/>
              </w:rPr>
            </w:pPr>
            <w:r w:rsidRPr="00E63950">
              <w:rPr>
                <w:rFonts w:ascii="Times New Roman" w:hAnsi="Times New Roman"/>
                <w:b/>
                <w:color w:val="000000"/>
                <w:sz w:val="24"/>
                <w:lang w:val="ru-RU"/>
              </w:rPr>
              <w:t>Количество часов</w:t>
            </w:r>
          </w:p>
        </w:tc>
        <w:tc>
          <w:tcPr>
            <w:tcW w:w="1128" w:type="dxa"/>
            <w:vMerge w:val="restart"/>
            <w:tcMar>
              <w:top w:w="50" w:type="dxa"/>
              <w:left w:w="100" w:type="dxa"/>
            </w:tcMar>
            <w:vAlign w:val="center"/>
          </w:tcPr>
          <w:p w:rsidR="0048379C" w:rsidRPr="00E63950" w:rsidRDefault="005A5539">
            <w:pPr>
              <w:spacing w:after="0"/>
              <w:ind w:left="135"/>
              <w:rPr>
                <w:lang w:val="ru-RU"/>
              </w:rPr>
            </w:pPr>
            <w:r w:rsidRPr="00E63950">
              <w:rPr>
                <w:rFonts w:ascii="Times New Roman" w:hAnsi="Times New Roman"/>
                <w:b/>
                <w:color w:val="000000"/>
                <w:sz w:val="24"/>
                <w:lang w:val="ru-RU"/>
              </w:rPr>
              <w:t xml:space="preserve">Дата изучения </w:t>
            </w:r>
          </w:p>
          <w:p w:rsidR="0048379C" w:rsidRPr="00E63950" w:rsidRDefault="0048379C">
            <w:pPr>
              <w:spacing w:after="0"/>
              <w:ind w:left="135"/>
              <w:rPr>
                <w:lang w:val="ru-RU"/>
              </w:rPr>
            </w:pPr>
          </w:p>
        </w:tc>
        <w:tc>
          <w:tcPr>
            <w:tcW w:w="1943" w:type="dxa"/>
            <w:vMerge w:val="restart"/>
            <w:tcMar>
              <w:top w:w="50" w:type="dxa"/>
              <w:left w:w="100" w:type="dxa"/>
            </w:tcMar>
            <w:vAlign w:val="center"/>
          </w:tcPr>
          <w:p w:rsidR="0048379C" w:rsidRDefault="005A5539">
            <w:pPr>
              <w:spacing w:after="0"/>
              <w:ind w:left="135"/>
            </w:pPr>
            <w:r w:rsidRPr="00E63950">
              <w:rPr>
                <w:rFonts w:ascii="Times New Roman" w:hAnsi="Times New Roman"/>
                <w:b/>
                <w:color w:val="000000"/>
                <w:sz w:val="24"/>
                <w:lang w:val="ru-RU"/>
              </w:rPr>
              <w:t>Электронные цифровые образовательн</w:t>
            </w:r>
            <w:r>
              <w:rPr>
                <w:rFonts w:ascii="Times New Roman" w:hAnsi="Times New Roman"/>
                <w:b/>
                <w:color w:val="000000"/>
                <w:sz w:val="24"/>
              </w:rPr>
              <w:t xml:space="preserve">ые ресурсы </w:t>
            </w:r>
          </w:p>
          <w:p w:rsidR="0048379C" w:rsidRDefault="0048379C">
            <w:pPr>
              <w:spacing w:after="0"/>
              <w:ind w:left="135"/>
            </w:pPr>
          </w:p>
        </w:tc>
        <w:tc>
          <w:tcPr>
            <w:tcW w:w="1554"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лабораторные работы и экскурсии </w:t>
            </w:r>
          </w:p>
          <w:p w:rsidR="0048379C" w:rsidRDefault="0048379C">
            <w:pPr>
              <w:spacing w:after="0"/>
              <w:ind w:left="135"/>
            </w:pPr>
          </w:p>
        </w:tc>
      </w:tr>
      <w:tr w:rsidR="0048379C">
        <w:trPr>
          <w:trHeight w:val="144"/>
          <w:tblCellSpacing w:w="20" w:type="nil"/>
        </w:trPr>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c>
          <w:tcPr>
            <w:tcW w:w="802"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Всего </w:t>
            </w:r>
          </w:p>
          <w:p w:rsidR="0048379C" w:rsidRDefault="0048379C">
            <w:pPr>
              <w:spacing w:after="0"/>
              <w:ind w:left="135"/>
            </w:pPr>
          </w:p>
        </w:tc>
        <w:tc>
          <w:tcPr>
            <w:tcW w:w="1597"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Практические работы </w:t>
            </w:r>
          </w:p>
          <w:p w:rsidR="0048379C" w:rsidRDefault="0048379C">
            <w:pPr>
              <w:spacing w:after="0"/>
              <w:ind w:left="135"/>
            </w:pPr>
          </w:p>
        </w:tc>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1</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Ботаника – наука о растениях. Экскурсии и видеоэкскурсии № 1. "Ознакомление в природе с цветковыми растениями".</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0</w:t>
              </w:r>
              <w:r>
                <w:rPr>
                  <w:rFonts w:ascii="Times New Roman" w:hAnsi="Times New Roman"/>
                  <w:color w:val="0000FF"/>
                  <w:u w:val="single"/>
                </w:rPr>
                <w:t>af</w:t>
              </w:r>
              <w:r w:rsidRPr="004E3F10">
                <w:rPr>
                  <w:rFonts w:ascii="Times New Roman" w:hAnsi="Times New Roman"/>
                  <w:color w:val="0000FF"/>
                  <w:u w:val="single"/>
                  <w:lang w:val="ru-RU"/>
                </w:rPr>
                <w:t>2</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экскурсия 1</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2</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Общие признаки и уровни организации растительного организма</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0</w:t>
              </w:r>
              <w:r>
                <w:rPr>
                  <w:rFonts w:ascii="Times New Roman" w:hAnsi="Times New Roman"/>
                  <w:color w:val="0000FF"/>
                  <w:u w:val="single"/>
                </w:rPr>
                <w:t>c</w:t>
              </w:r>
              <w:r w:rsidRPr="004E3F10">
                <w:rPr>
                  <w:rFonts w:ascii="Times New Roman" w:hAnsi="Times New Roman"/>
                  <w:color w:val="0000FF"/>
                  <w:u w:val="single"/>
                  <w:lang w:val="ru-RU"/>
                </w:rPr>
                <w:t>82</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3</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Споровые и семенные растения</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0</w:t>
              </w:r>
              <w:r>
                <w:rPr>
                  <w:rFonts w:ascii="Times New Roman" w:hAnsi="Times New Roman"/>
                  <w:color w:val="0000FF"/>
                  <w:u w:val="single"/>
                </w:rPr>
                <w:t>de</w:t>
              </w:r>
              <w:r w:rsidRPr="004E3F10">
                <w:rPr>
                  <w:rFonts w:ascii="Times New Roman" w:hAnsi="Times New Roman"/>
                  <w:color w:val="0000FF"/>
                  <w:u w:val="single"/>
                  <w:lang w:val="ru-RU"/>
                </w:rPr>
                <w:t>0</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4</w:t>
            </w:r>
          </w:p>
        </w:tc>
        <w:tc>
          <w:tcPr>
            <w:tcW w:w="3344" w:type="dxa"/>
            <w:tcMar>
              <w:top w:w="50" w:type="dxa"/>
              <w:left w:w="100" w:type="dxa"/>
            </w:tcMar>
            <w:vAlign w:val="center"/>
          </w:tcPr>
          <w:p w:rsidR="0048379C" w:rsidRPr="00237A0D" w:rsidRDefault="005A5539">
            <w:pPr>
              <w:spacing w:after="0"/>
              <w:ind w:left="135"/>
              <w:rPr>
                <w:lang w:val="ru-RU"/>
              </w:rPr>
            </w:pPr>
            <w:r>
              <w:rPr>
                <w:rFonts w:ascii="Times New Roman" w:hAnsi="Times New Roman"/>
                <w:color w:val="000000"/>
                <w:sz w:val="24"/>
              </w:rPr>
              <w:t>Ра</w:t>
            </w:r>
            <w:r w:rsidR="00237A0D">
              <w:rPr>
                <w:rFonts w:ascii="Times New Roman" w:hAnsi="Times New Roman"/>
                <w:color w:val="000000"/>
                <w:sz w:val="24"/>
              </w:rPr>
              <w:t>стительная клетка, ее изучение.</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0</w:t>
              </w:r>
              <w:r>
                <w:rPr>
                  <w:rFonts w:ascii="Times New Roman" w:hAnsi="Times New Roman"/>
                  <w:color w:val="0000FF"/>
                  <w:u w:val="single"/>
                </w:rPr>
                <w:t>fde</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5</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Химический состав клетки. Лабораторная работа № 1. «Обнаружение неорганических и органических веществ в растении» (н/о)</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Default="0048379C">
            <w:pPr>
              <w:spacing w:after="0"/>
              <w:ind w:left="135"/>
            </w:pPr>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Л.Р.- 1(н/о)</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6</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Жизнедеятельность клетки</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Default="0048379C">
            <w:pPr>
              <w:spacing w:after="0"/>
              <w:ind w:left="135"/>
            </w:pPr>
          </w:p>
        </w:tc>
        <w:tc>
          <w:tcPr>
            <w:tcW w:w="1554" w:type="dxa"/>
            <w:tcMar>
              <w:top w:w="50" w:type="dxa"/>
              <w:left w:w="100" w:type="dxa"/>
            </w:tcMar>
            <w:vAlign w:val="center"/>
          </w:tcPr>
          <w:p w:rsidR="0048379C" w:rsidRDefault="0048379C">
            <w:pPr>
              <w:spacing w:after="0"/>
              <w:ind w:left="135"/>
            </w:pP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7</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Растительные ткани, их функции. Лабораторная работа № 2. «Изучение строения растительных тканей (использование микропрепаратов)» (н/о)</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115</w:t>
              </w:r>
              <w:r>
                <w:rPr>
                  <w:rFonts w:ascii="Times New Roman" w:hAnsi="Times New Roman"/>
                  <w:color w:val="0000FF"/>
                  <w:u w:val="single"/>
                </w:rPr>
                <w:t>a</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Л.Р.-1 (н/о)</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lastRenderedPageBreak/>
              <w:t>8</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Органы растений. Лабораторная работа № 3. «Изучение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 (оц)</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12</w:t>
              </w:r>
              <w:r>
                <w:rPr>
                  <w:rFonts w:ascii="Times New Roman" w:hAnsi="Times New Roman"/>
                  <w:color w:val="0000FF"/>
                  <w:u w:val="single"/>
                </w:rPr>
                <w:t>ae</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Л.Р.- 1(оц)</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9</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Строение семян. Лабораторная работа № 4. «Изучение строения семян однодольных и двудольных растений» (оц)</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3</w:t>
              </w:r>
              <w:r>
                <w:rPr>
                  <w:rFonts w:ascii="Times New Roman" w:hAnsi="Times New Roman"/>
                  <w:color w:val="0000FF"/>
                  <w:u w:val="single"/>
                </w:rPr>
                <w:t>cca</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Л.Р. - 1(оц)</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10</w:t>
            </w:r>
          </w:p>
        </w:tc>
        <w:tc>
          <w:tcPr>
            <w:tcW w:w="3344" w:type="dxa"/>
            <w:tcMar>
              <w:top w:w="50" w:type="dxa"/>
              <w:left w:w="100" w:type="dxa"/>
            </w:tcMar>
            <w:vAlign w:val="center"/>
          </w:tcPr>
          <w:p w:rsidR="0048379C" w:rsidRPr="00132179" w:rsidRDefault="005A5539">
            <w:pPr>
              <w:spacing w:after="0"/>
              <w:ind w:left="135"/>
              <w:rPr>
                <w:lang w:val="ru-RU"/>
              </w:rPr>
            </w:pPr>
            <w:r w:rsidRPr="004E3F10">
              <w:rPr>
                <w:rFonts w:ascii="Times New Roman" w:hAnsi="Times New Roman"/>
                <w:color w:val="000000"/>
                <w:sz w:val="24"/>
                <w:lang w:val="ru-RU"/>
              </w:rPr>
              <w:t xml:space="preserve">Виды корней и типы корневых систем. Лабораторная работа № 5. «Изучение строения корневых систем (стержневой и мочковатой) на примере гербарных экземпляров или живых растений. </w:t>
            </w:r>
            <w:r w:rsidRPr="00132179">
              <w:rPr>
                <w:rFonts w:ascii="Times New Roman" w:hAnsi="Times New Roman"/>
                <w:color w:val="000000"/>
                <w:sz w:val="24"/>
                <w:lang w:val="ru-RU"/>
              </w:rPr>
              <w:t>Изучение микропрепарата клеток корня» (н/о)</w:t>
            </w:r>
          </w:p>
        </w:tc>
        <w:tc>
          <w:tcPr>
            <w:tcW w:w="802" w:type="dxa"/>
            <w:tcMar>
              <w:top w:w="50" w:type="dxa"/>
              <w:left w:w="100" w:type="dxa"/>
            </w:tcMar>
            <w:vAlign w:val="center"/>
          </w:tcPr>
          <w:p w:rsidR="0048379C" w:rsidRDefault="005A5539">
            <w:pPr>
              <w:spacing w:after="0"/>
              <w:ind w:left="135"/>
              <w:jc w:val="center"/>
            </w:pPr>
            <w:r w:rsidRPr="0013217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1402</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Л.Р.-1(н/о)</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11</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Видоизменение корней</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197</w:t>
              </w:r>
              <w:r>
                <w:rPr>
                  <w:rFonts w:ascii="Times New Roman" w:hAnsi="Times New Roman"/>
                  <w:color w:val="0000FF"/>
                  <w:u w:val="single"/>
                </w:rPr>
                <w:t>a</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12</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Побег. Развитие побега из почки.</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1</w:t>
              </w:r>
              <w:r>
                <w:rPr>
                  <w:rFonts w:ascii="Times New Roman" w:hAnsi="Times New Roman"/>
                  <w:color w:val="0000FF"/>
                  <w:u w:val="single"/>
                </w:rPr>
                <w:t>c</w:t>
              </w:r>
              <w:r w:rsidRPr="004E3F10">
                <w:rPr>
                  <w:rFonts w:ascii="Times New Roman" w:hAnsi="Times New Roman"/>
                  <w:color w:val="0000FF"/>
                  <w:u w:val="single"/>
                  <w:lang w:val="ru-RU"/>
                </w:rPr>
                <w:t>90</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13</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Строение стебля. Лабораторная работа № 6. «Рассматривание микроскопического строения ветки дерева (на готовом микропрепарате)» (н/о)</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28</w:t>
              </w:r>
              <w:r>
                <w:rPr>
                  <w:rFonts w:ascii="Times New Roman" w:hAnsi="Times New Roman"/>
                  <w:color w:val="0000FF"/>
                  <w:u w:val="single"/>
                </w:rPr>
                <w:t>ca</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Л.Р.- 1(н/о)</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14</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Видоизменения побегов. </w:t>
            </w:r>
            <w:r w:rsidRPr="004E3F10">
              <w:rPr>
                <w:rFonts w:ascii="Times New Roman" w:hAnsi="Times New Roman"/>
                <w:color w:val="000000"/>
                <w:sz w:val="24"/>
                <w:lang w:val="ru-RU"/>
              </w:rPr>
              <w:lastRenderedPageBreak/>
              <w:t>Лабораторная работа № 7. «Исследование строения корневища, клубня, луковицы» (оц)</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2</w:t>
              </w:r>
              <w:r>
                <w:rPr>
                  <w:rFonts w:ascii="Times New Roman" w:hAnsi="Times New Roman"/>
                  <w:color w:val="0000FF"/>
                  <w:u w:val="single"/>
                </w:rPr>
                <w:t>c</w:t>
              </w:r>
              <w:r w:rsidRPr="004E3F10">
                <w:rPr>
                  <w:rFonts w:ascii="Times New Roman" w:hAnsi="Times New Roman"/>
                  <w:color w:val="0000FF"/>
                  <w:u w:val="single"/>
                  <w:lang w:val="ru-RU"/>
                </w:rPr>
                <w:t>08</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lastRenderedPageBreak/>
              <w:t>Л.Р.- 1(оц)</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lastRenderedPageBreak/>
              <w:t>15</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Внешнее и внутреннее строение листа. Лабораторная работа № 8. «Ознакомление с внешним строением листьев и листорасположением (на комнатных растениях)».</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1</w:t>
              </w:r>
              <w:r>
                <w:rPr>
                  <w:rFonts w:ascii="Times New Roman" w:hAnsi="Times New Roman"/>
                  <w:color w:val="0000FF"/>
                  <w:u w:val="single"/>
                </w:rPr>
                <w:t>e</w:t>
              </w:r>
              <w:r w:rsidRPr="004E3F10">
                <w:rPr>
                  <w:rFonts w:ascii="Times New Roman" w:hAnsi="Times New Roman"/>
                  <w:color w:val="0000FF"/>
                  <w:u w:val="single"/>
                  <w:lang w:val="ru-RU"/>
                </w:rPr>
                <w:t>98</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Л.Р.- 1(н/о)</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16</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Строение и разнообразие цветков.</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3842</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17</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Соцветия.</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3842</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18</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Плоды</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3</w:t>
              </w:r>
              <w:r>
                <w:rPr>
                  <w:rFonts w:ascii="Times New Roman" w:hAnsi="Times New Roman"/>
                  <w:color w:val="0000FF"/>
                  <w:u w:val="single"/>
                </w:rPr>
                <w:t>b</w:t>
              </w:r>
              <w:r w:rsidRPr="004E3F10">
                <w:rPr>
                  <w:rFonts w:ascii="Times New Roman" w:hAnsi="Times New Roman"/>
                  <w:color w:val="0000FF"/>
                  <w:u w:val="single"/>
                  <w:lang w:val="ru-RU"/>
                </w:rPr>
                <w:t>4</w:t>
              </w:r>
              <w:r>
                <w:rPr>
                  <w:rFonts w:ascii="Times New Roman" w:hAnsi="Times New Roman"/>
                  <w:color w:val="0000FF"/>
                  <w:u w:val="single"/>
                </w:rPr>
                <w:t>e</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19</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Распространение плодов и семян в природе</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3</w:t>
              </w:r>
              <w:r>
                <w:rPr>
                  <w:rFonts w:ascii="Times New Roman" w:hAnsi="Times New Roman"/>
                  <w:color w:val="0000FF"/>
                  <w:u w:val="single"/>
                </w:rPr>
                <w:t>b</w:t>
              </w:r>
              <w:r w:rsidRPr="004E3F10">
                <w:rPr>
                  <w:rFonts w:ascii="Times New Roman" w:hAnsi="Times New Roman"/>
                  <w:color w:val="0000FF"/>
                  <w:u w:val="single"/>
                  <w:lang w:val="ru-RU"/>
                </w:rPr>
                <w:t>4</w:t>
              </w:r>
              <w:r>
                <w:rPr>
                  <w:rFonts w:ascii="Times New Roman" w:hAnsi="Times New Roman"/>
                  <w:color w:val="0000FF"/>
                  <w:u w:val="single"/>
                </w:rPr>
                <w:t>e</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20</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Обмен веществ у растений</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2550</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21</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Минеральное питание растений. Удобрения</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1</w:t>
              </w:r>
              <w:r>
                <w:rPr>
                  <w:rFonts w:ascii="Times New Roman" w:hAnsi="Times New Roman"/>
                  <w:color w:val="0000FF"/>
                  <w:u w:val="single"/>
                </w:rPr>
                <w:t>b</w:t>
              </w:r>
              <w:r w:rsidRPr="004E3F10">
                <w:rPr>
                  <w:rFonts w:ascii="Times New Roman" w:hAnsi="Times New Roman"/>
                  <w:color w:val="0000FF"/>
                  <w:u w:val="single"/>
                  <w:lang w:val="ru-RU"/>
                </w:rPr>
                <w:t>00</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22</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Фотосинтез.</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2028</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23</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Роль фотосинтеза в природе и жизни человека</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2028</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24</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Дыхание корня.</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21</w:t>
              </w:r>
              <w:r>
                <w:rPr>
                  <w:rFonts w:ascii="Times New Roman" w:hAnsi="Times New Roman"/>
                  <w:color w:val="0000FF"/>
                  <w:u w:val="single"/>
                </w:rPr>
                <w:t>c</w:t>
              </w:r>
              <w:r w:rsidRPr="004E3F10">
                <w:rPr>
                  <w:rFonts w:ascii="Times New Roman" w:hAnsi="Times New Roman"/>
                  <w:color w:val="0000FF"/>
                  <w:u w:val="single"/>
                  <w:lang w:val="ru-RU"/>
                </w:rPr>
                <w:t>2</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lastRenderedPageBreak/>
              <w:t>25</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Лист и стебель как органы дыхания</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2320</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26</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Транспорт веществ в растении. Практическая работа № 1.«Выявление передвижения воды и минеральных веществ по древесине» (н/о)</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(н/о)</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2</w:t>
              </w:r>
              <w:r>
                <w:rPr>
                  <w:rFonts w:ascii="Times New Roman" w:hAnsi="Times New Roman"/>
                  <w:color w:val="0000FF"/>
                  <w:u w:val="single"/>
                </w:rPr>
                <w:t>c</w:t>
              </w:r>
              <w:r w:rsidRPr="004E3F10">
                <w:rPr>
                  <w:rFonts w:ascii="Times New Roman" w:hAnsi="Times New Roman"/>
                  <w:color w:val="0000FF"/>
                  <w:u w:val="single"/>
                  <w:lang w:val="ru-RU"/>
                </w:rPr>
                <w:t>08</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27</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Выделение у растений. Листопад</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Default="0048379C">
            <w:pPr>
              <w:spacing w:after="0"/>
              <w:ind w:left="135"/>
            </w:pPr>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28</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Прорастание семян.</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3</w:t>
              </w:r>
              <w:r>
                <w:rPr>
                  <w:rFonts w:ascii="Times New Roman" w:hAnsi="Times New Roman"/>
                  <w:color w:val="0000FF"/>
                  <w:u w:val="single"/>
                </w:rPr>
                <w:t>cca</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29</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Рост и развитие растения.</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2</w:t>
              </w:r>
              <w:r>
                <w:rPr>
                  <w:rFonts w:ascii="Times New Roman" w:hAnsi="Times New Roman"/>
                  <w:color w:val="0000FF"/>
                  <w:u w:val="single"/>
                </w:rPr>
                <w:t>fb</w:t>
              </w:r>
              <w:r w:rsidRPr="004E3F10">
                <w:rPr>
                  <w:rFonts w:ascii="Times New Roman" w:hAnsi="Times New Roman"/>
                  <w:color w:val="0000FF"/>
                  <w:u w:val="single"/>
                  <w:lang w:val="ru-RU"/>
                </w:rPr>
                <w:t>4</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30</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Размножение растений и его значение</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Default="0048379C">
            <w:pPr>
              <w:spacing w:after="0"/>
              <w:ind w:left="135"/>
            </w:pPr>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31</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Опыление. Двойное оплодотворение</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3842</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32</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Образование плодов и семян</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39</w:t>
              </w:r>
              <w:r>
                <w:rPr>
                  <w:rFonts w:ascii="Times New Roman" w:hAnsi="Times New Roman"/>
                  <w:color w:val="0000FF"/>
                  <w:u w:val="single"/>
                </w:rPr>
                <w:t>c</w:t>
              </w:r>
              <w:r w:rsidRPr="004E3F10">
                <w:rPr>
                  <w:rFonts w:ascii="Times New Roman" w:hAnsi="Times New Roman"/>
                  <w:color w:val="0000FF"/>
                  <w:u w:val="single"/>
                  <w:lang w:val="ru-RU"/>
                </w:rPr>
                <w:t>8</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33</w:t>
            </w:r>
          </w:p>
        </w:tc>
        <w:tc>
          <w:tcPr>
            <w:tcW w:w="3344" w:type="dxa"/>
            <w:tcMar>
              <w:top w:w="50" w:type="dxa"/>
              <w:left w:w="100" w:type="dxa"/>
            </w:tcMar>
            <w:vAlign w:val="center"/>
          </w:tcPr>
          <w:p w:rsidR="0048379C" w:rsidRDefault="005A5539">
            <w:pPr>
              <w:spacing w:after="0"/>
              <w:ind w:left="135"/>
            </w:pPr>
            <w:r>
              <w:rPr>
                <w:rFonts w:ascii="Times New Roman" w:hAnsi="Times New Roman"/>
                <w:color w:val="000000"/>
                <w:sz w:val="24"/>
              </w:rPr>
              <w:t>Вегетативное размножение растений.</w:t>
            </w:r>
          </w:p>
        </w:tc>
        <w:tc>
          <w:tcPr>
            <w:tcW w:w="802"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34</w:t>
              </w:r>
              <w:r>
                <w:rPr>
                  <w:rFonts w:ascii="Times New Roman" w:hAnsi="Times New Roman"/>
                  <w:color w:val="0000FF"/>
                  <w:u w:val="single"/>
                </w:rPr>
                <w:t>d</w:t>
              </w:r>
              <w:r w:rsidRPr="004E3F10">
                <w:rPr>
                  <w:rFonts w:ascii="Times New Roman" w:hAnsi="Times New Roman"/>
                  <w:color w:val="0000FF"/>
                  <w:u w:val="single"/>
                  <w:lang w:val="ru-RU"/>
                </w:rPr>
                <w:t>2</w:t>
              </w:r>
            </w:hyperlink>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61" w:type="dxa"/>
            <w:tcMar>
              <w:top w:w="50" w:type="dxa"/>
              <w:left w:w="100" w:type="dxa"/>
            </w:tcMar>
            <w:vAlign w:val="center"/>
          </w:tcPr>
          <w:p w:rsidR="0048379C" w:rsidRDefault="005A5539">
            <w:pPr>
              <w:spacing w:after="0"/>
            </w:pPr>
            <w:r>
              <w:rPr>
                <w:rFonts w:ascii="Times New Roman" w:hAnsi="Times New Roman"/>
                <w:color w:val="000000"/>
                <w:sz w:val="24"/>
              </w:rPr>
              <w:t>34</w:t>
            </w:r>
          </w:p>
        </w:tc>
        <w:tc>
          <w:tcPr>
            <w:tcW w:w="3344"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Резервный урок. Обобщение знаний о строении и жизнедеятельности растительного организма</w:t>
            </w:r>
          </w:p>
        </w:tc>
        <w:tc>
          <w:tcPr>
            <w:tcW w:w="802"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9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128" w:type="dxa"/>
            <w:tcMar>
              <w:top w:w="50" w:type="dxa"/>
              <w:left w:w="100" w:type="dxa"/>
            </w:tcMar>
            <w:vAlign w:val="center"/>
          </w:tcPr>
          <w:p w:rsidR="0048379C" w:rsidRDefault="0048379C">
            <w:pPr>
              <w:spacing w:after="0"/>
              <w:ind w:left="135"/>
            </w:pPr>
          </w:p>
        </w:tc>
        <w:tc>
          <w:tcPr>
            <w:tcW w:w="1943" w:type="dxa"/>
            <w:tcMar>
              <w:top w:w="50" w:type="dxa"/>
              <w:left w:w="100" w:type="dxa"/>
            </w:tcMar>
            <w:vAlign w:val="center"/>
          </w:tcPr>
          <w:p w:rsidR="0048379C" w:rsidRDefault="0048379C">
            <w:pPr>
              <w:spacing w:after="0"/>
              <w:ind w:left="135"/>
            </w:pPr>
          </w:p>
        </w:tc>
        <w:tc>
          <w:tcPr>
            <w:tcW w:w="1554"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RPr="00E63950">
        <w:trPr>
          <w:trHeight w:val="144"/>
          <w:tblCellSpacing w:w="20" w:type="nil"/>
        </w:trPr>
        <w:tc>
          <w:tcPr>
            <w:tcW w:w="0" w:type="auto"/>
            <w:gridSpan w:val="2"/>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ОБЩЕЕ КОЛИЧЕСТВО ЧАСОВ ПО ПРОГРАММЕ</w:t>
            </w:r>
          </w:p>
        </w:tc>
        <w:tc>
          <w:tcPr>
            <w:tcW w:w="1260"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97" w:type="dxa"/>
            <w:tcMar>
              <w:top w:w="50" w:type="dxa"/>
              <w:left w:w="100" w:type="dxa"/>
            </w:tcMar>
            <w:vAlign w:val="center"/>
          </w:tcPr>
          <w:p w:rsidR="0048379C" w:rsidRPr="00876689" w:rsidRDefault="00E63950">
            <w:pPr>
              <w:spacing w:after="0"/>
              <w:ind w:left="135"/>
              <w:jc w:val="center"/>
              <w:rPr>
                <w:lang w:val="ru-RU"/>
              </w:rPr>
            </w:pPr>
            <w:r>
              <w:rPr>
                <w:rFonts w:ascii="Times New Roman" w:hAnsi="Times New Roman"/>
                <w:color w:val="000000"/>
                <w:sz w:val="24"/>
                <w:lang w:val="ru-RU"/>
              </w:rPr>
              <w:t>П.Р.</w:t>
            </w:r>
            <w:r w:rsidR="005A5539" w:rsidRPr="00E63950">
              <w:rPr>
                <w:rFonts w:ascii="Times New Roman" w:hAnsi="Times New Roman"/>
                <w:color w:val="000000"/>
                <w:sz w:val="24"/>
                <w:lang w:val="ru-RU"/>
              </w:rPr>
              <w:t xml:space="preserve"> 1 </w:t>
            </w:r>
            <w:r w:rsidR="00876689">
              <w:rPr>
                <w:rFonts w:ascii="Times New Roman" w:hAnsi="Times New Roman"/>
                <w:color w:val="000000"/>
                <w:sz w:val="24"/>
                <w:lang w:val="ru-RU"/>
              </w:rPr>
              <w:t>(н/о)</w:t>
            </w:r>
          </w:p>
        </w:tc>
        <w:tc>
          <w:tcPr>
            <w:tcW w:w="0" w:type="auto"/>
            <w:gridSpan w:val="3"/>
            <w:tcMar>
              <w:top w:w="50" w:type="dxa"/>
              <w:left w:w="100" w:type="dxa"/>
            </w:tcMar>
            <w:vAlign w:val="center"/>
          </w:tcPr>
          <w:p w:rsidR="0048379C" w:rsidRDefault="00876689" w:rsidP="00876689">
            <w:pPr>
              <w:spacing w:after="0"/>
              <w:jc w:val="right"/>
              <w:rPr>
                <w:rFonts w:ascii="Times New Roman" w:hAnsi="Times New Roman" w:cs="Times New Roman"/>
                <w:sz w:val="24"/>
                <w:szCs w:val="24"/>
                <w:lang w:val="ru-RU"/>
              </w:rPr>
            </w:pPr>
            <w:r>
              <w:rPr>
                <w:rFonts w:ascii="Times New Roman" w:hAnsi="Times New Roman" w:cs="Times New Roman"/>
                <w:sz w:val="24"/>
                <w:szCs w:val="24"/>
                <w:lang w:val="ru-RU"/>
              </w:rPr>
              <w:t>Л.Р. 8(оц 3)</w:t>
            </w:r>
          </w:p>
          <w:p w:rsidR="00876689" w:rsidRPr="00876689" w:rsidRDefault="00876689" w:rsidP="00876689">
            <w:pPr>
              <w:spacing w:after="0"/>
              <w:jc w:val="right"/>
              <w:rPr>
                <w:rFonts w:ascii="Times New Roman" w:hAnsi="Times New Roman" w:cs="Times New Roman"/>
                <w:sz w:val="24"/>
                <w:szCs w:val="24"/>
                <w:lang w:val="ru-RU"/>
              </w:rPr>
            </w:pPr>
            <w:r>
              <w:rPr>
                <w:rFonts w:ascii="Times New Roman" w:hAnsi="Times New Roman" w:cs="Times New Roman"/>
                <w:sz w:val="24"/>
                <w:szCs w:val="24"/>
                <w:lang w:val="ru-RU"/>
              </w:rPr>
              <w:t>экскурсии 1</w:t>
            </w:r>
          </w:p>
        </w:tc>
      </w:tr>
    </w:tbl>
    <w:p w:rsidR="0048379C" w:rsidRPr="00E63950" w:rsidRDefault="0048379C">
      <w:pPr>
        <w:rPr>
          <w:lang w:val="ru-RU"/>
        </w:rPr>
        <w:sectPr w:rsidR="0048379C" w:rsidRPr="00E63950">
          <w:pgSz w:w="16383" w:h="11906" w:orient="landscape"/>
          <w:pgMar w:top="1134" w:right="850" w:bottom="1134" w:left="1701" w:header="720" w:footer="720" w:gutter="0"/>
          <w:cols w:space="720"/>
        </w:sectPr>
      </w:pPr>
    </w:p>
    <w:p w:rsidR="0048379C" w:rsidRPr="00E63950" w:rsidRDefault="005A5539">
      <w:pPr>
        <w:spacing w:after="0"/>
        <w:ind w:left="120"/>
        <w:rPr>
          <w:lang w:val="ru-RU"/>
        </w:rPr>
      </w:pPr>
      <w:r w:rsidRPr="00E63950">
        <w:rPr>
          <w:rFonts w:ascii="Times New Roman" w:hAnsi="Times New Roman"/>
          <w:b/>
          <w:color w:val="000000"/>
          <w:sz w:val="28"/>
          <w:lang w:val="ru-RU"/>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4"/>
        <w:gridCol w:w="4403"/>
        <w:gridCol w:w="1110"/>
        <w:gridCol w:w="1910"/>
        <w:gridCol w:w="1347"/>
        <w:gridCol w:w="2873"/>
        <w:gridCol w:w="1513"/>
      </w:tblGrid>
      <w:tr w:rsidR="0048379C" w:rsidTr="00963513">
        <w:trPr>
          <w:trHeight w:val="144"/>
          <w:tblCellSpacing w:w="20" w:type="nil"/>
        </w:trPr>
        <w:tc>
          <w:tcPr>
            <w:tcW w:w="853" w:type="dxa"/>
            <w:vMerge w:val="restart"/>
            <w:tcMar>
              <w:top w:w="50" w:type="dxa"/>
              <w:left w:w="100" w:type="dxa"/>
            </w:tcMar>
            <w:vAlign w:val="center"/>
          </w:tcPr>
          <w:p w:rsidR="0048379C" w:rsidRPr="00E63950" w:rsidRDefault="005A5539">
            <w:pPr>
              <w:spacing w:after="0"/>
              <w:ind w:left="135"/>
              <w:rPr>
                <w:lang w:val="ru-RU"/>
              </w:rPr>
            </w:pPr>
            <w:r w:rsidRPr="00E63950">
              <w:rPr>
                <w:rFonts w:ascii="Times New Roman" w:hAnsi="Times New Roman"/>
                <w:b/>
                <w:color w:val="000000"/>
                <w:sz w:val="24"/>
                <w:lang w:val="ru-RU"/>
              </w:rPr>
              <w:t xml:space="preserve">№ п/п </w:t>
            </w:r>
          </w:p>
          <w:p w:rsidR="0048379C" w:rsidRPr="00E63950" w:rsidRDefault="0048379C">
            <w:pPr>
              <w:spacing w:after="0"/>
              <w:ind w:left="135"/>
              <w:rPr>
                <w:lang w:val="ru-RU"/>
              </w:rPr>
            </w:pPr>
          </w:p>
        </w:tc>
        <w:tc>
          <w:tcPr>
            <w:tcW w:w="4398" w:type="dxa"/>
            <w:vMerge w:val="restart"/>
            <w:tcMar>
              <w:top w:w="50" w:type="dxa"/>
              <w:left w:w="100" w:type="dxa"/>
            </w:tcMar>
            <w:vAlign w:val="center"/>
          </w:tcPr>
          <w:p w:rsidR="0048379C" w:rsidRPr="00E63950" w:rsidRDefault="005A5539">
            <w:pPr>
              <w:spacing w:after="0"/>
              <w:ind w:left="135"/>
              <w:rPr>
                <w:lang w:val="ru-RU"/>
              </w:rPr>
            </w:pPr>
            <w:r w:rsidRPr="00E63950">
              <w:rPr>
                <w:rFonts w:ascii="Times New Roman" w:hAnsi="Times New Roman"/>
                <w:b/>
                <w:color w:val="000000"/>
                <w:sz w:val="24"/>
                <w:lang w:val="ru-RU"/>
              </w:rPr>
              <w:t xml:space="preserve">Тема урока </w:t>
            </w:r>
          </w:p>
          <w:p w:rsidR="0048379C" w:rsidRPr="00E63950" w:rsidRDefault="0048379C">
            <w:pPr>
              <w:spacing w:after="0"/>
              <w:ind w:left="135"/>
              <w:rPr>
                <w:lang w:val="ru-RU"/>
              </w:rPr>
            </w:pPr>
          </w:p>
        </w:tc>
        <w:tc>
          <w:tcPr>
            <w:tcW w:w="0" w:type="auto"/>
            <w:gridSpan w:val="2"/>
            <w:tcMar>
              <w:top w:w="50" w:type="dxa"/>
              <w:left w:w="100" w:type="dxa"/>
            </w:tcMar>
            <w:vAlign w:val="center"/>
          </w:tcPr>
          <w:p w:rsidR="0048379C" w:rsidRPr="00E63950" w:rsidRDefault="005A5539">
            <w:pPr>
              <w:spacing w:after="0"/>
              <w:rPr>
                <w:lang w:val="ru-RU"/>
              </w:rPr>
            </w:pPr>
            <w:r w:rsidRPr="00E63950">
              <w:rPr>
                <w:rFonts w:ascii="Times New Roman" w:hAnsi="Times New Roman"/>
                <w:b/>
                <w:color w:val="000000"/>
                <w:sz w:val="24"/>
                <w:lang w:val="ru-RU"/>
              </w:rPr>
              <w:t>Количество часов</w:t>
            </w:r>
          </w:p>
        </w:tc>
        <w:tc>
          <w:tcPr>
            <w:tcW w:w="1347" w:type="dxa"/>
            <w:vMerge w:val="restart"/>
            <w:tcMar>
              <w:top w:w="50" w:type="dxa"/>
              <w:left w:w="100" w:type="dxa"/>
            </w:tcMar>
            <w:vAlign w:val="center"/>
          </w:tcPr>
          <w:p w:rsidR="0048379C" w:rsidRPr="00E63950" w:rsidRDefault="005A5539">
            <w:pPr>
              <w:spacing w:after="0"/>
              <w:ind w:left="135"/>
              <w:rPr>
                <w:lang w:val="ru-RU"/>
              </w:rPr>
            </w:pPr>
            <w:r w:rsidRPr="00E63950">
              <w:rPr>
                <w:rFonts w:ascii="Times New Roman" w:hAnsi="Times New Roman"/>
                <w:b/>
                <w:color w:val="000000"/>
                <w:sz w:val="24"/>
                <w:lang w:val="ru-RU"/>
              </w:rPr>
              <w:t xml:space="preserve">Дата изучения </w:t>
            </w:r>
          </w:p>
          <w:p w:rsidR="0048379C" w:rsidRPr="00E63950" w:rsidRDefault="0048379C">
            <w:pPr>
              <w:spacing w:after="0"/>
              <w:ind w:left="135"/>
              <w:rPr>
                <w:lang w:val="ru-RU"/>
              </w:rPr>
            </w:pPr>
          </w:p>
        </w:tc>
        <w:tc>
          <w:tcPr>
            <w:tcW w:w="2873" w:type="dxa"/>
            <w:vMerge w:val="restart"/>
            <w:tcMar>
              <w:top w:w="50" w:type="dxa"/>
              <w:left w:w="100" w:type="dxa"/>
            </w:tcMar>
            <w:vAlign w:val="center"/>
          </w:tcPr>
          <w:p w:rsidR="0048379C" w:rsidRDefault="005A5539">
            <w:pPr>
              <w:spacing w:after="0"/>
              <w:ind w:left="135"/>
            </w:pPr>
            <w:r w:rsidRPr="00E63950">
              <w:rPr>
                <w:rFonts w:ascii="Times New Roman" w:hAnsi="Times New Roman"/>
                <w:b/>
                <w:color w:val="000000"/>
                <w:sz w:val="24"/>
                <w:lang w:val="ru-RU"/>
              </w:rPr>
              <w:t>Электронные цифровые образовательны</w:t>
            </w:r>
            <w:r>
              <w:rPr>
                <w:rFonts w:ascii="Times New Roman" w:hAnsi="Times New Roman"/>
                <w:b/>
                <w:color w:val="000000"/>
                <w:sz w:val="24"/>
              </w:rPr>
              <w:t xml:space="preserve">е ресурсы </w:t>
            </w:r>
          </w:p>
          <w:p w:rsidR="0048379C" w:rsidRDefault="0048379C">
            <w:pPr>
              <w:spacing w:after="0"/>
              <w:ind w:left="135"/>
            </w:pPr>
          </w:p>
        </w:tc>
        <w:tc>
          <w:tcPr>
            <w:tcW w:w="1512" w:type="dxa"/>
            <w:vMerge w:val="restart"/>
            <w:tcMar>
              <w:top w:w="50" w:type="dxa"/>
              <w:left w:w="100" w:type="dxa"/>
            </w:tcMar>
            <w:vAlign w:val="center"/>
          </w:tcPr>
          <w:p w:rsidR="0048379C" w:rsidRDefault="005A5539">
            <w:pPr>
              <w:spacing w:after="0"/>
              <w:ind w:left="135"/>
            </w:pPr>
            <w:r>
              <w:rPr>
                <w:rFonts w:ascii="Times New Roman" w:hAnsi="Times New Roman"/>
                <w:b/>
                <w:color w:val="000000"/>
                <w:sz w:val="24"/>
              </w:rPr>
              <w:t xml:space="preserve">экскурсии </w:t>
            </w:r>
          </w:p>
          <w:p w:rsidR="0048379C" w:rsidRDefault="0048379C">
            <w:pPr>
              <w:spacing w:after="0"/>
              <w:ind w:left="135"/>
            </w:pPr>
          </w:p>
        </w:tc>
      </w:tr>
      <w:tr w:rsidR="0048379C">
        <w:trPr>
          <w:trHeight w:val="144"/>
          <w:tblCellSpacing w:w="20" w:type="nil"/>
        </w:trPr>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c>
          <w:tcPr>
            <w:tcW w:w="761"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Всего </w:t>
            </w:r>
          </w:p>
          <w:p w:rsidR="0048379C" w:rsidRDefault="0048379C">
            <w:pPr>
              <w:spacing w:after="0"/>
              <w:ind w:left="135"/>
            </w:pPr>
          </w:p>
        </w:tc>
        <w:tc>
          <w:tcPr>
            <w:tcW w:w="1553" w:type="dxa"/>
            <w:tcMar>
              <w:top w:w="50" w:type="dxa"/>
              <w:left w:w="100" w:type="dxa"/>
            </w:tcMar>
            <w:vAlign w:val="center"/>
          </w:tcPr>
          <w:p w:rsidR="0048379C" w:rsidRDefault="005A5539">
            <w:pPr>
              <w:spacing w:after="0"/>
              <w:ind w:left="135"/>
            </w:pPr>
            <w:r>
              <w:rPr>
                <w:rFonts w:ascii="Times New Roman" w:hAnsi="Times New Roman"/>
                <w:b/>
                <w:color w:val="000000"/>
                <w:sz w:val="24"/>
              </w:rPr>
              <w:t xml:space="preserve">Практические работы </w:t>
            </w:r>
          </w:p>
          <w:p w:rsidR="0048379C" w:rsidRDefault="0048379C">
            <w:pPr>
              <w:spacing w:after="0"/>
              <w:ind w:left="135"/>
            </w:pPr>
          </w:p>
        </w:tc>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c>
          <w:tcPr>
            <w:tcW w:w="0" w:type="auto"/>
            <w:vMerge/>
            <w:tcBorders>
              <w:top w:val="nil"/>
            </w:tcBorders>
            <w:tcMar>
              <w:top w:w="50" w:type="dxa"/>
              <w:left w:w="100" w:type="dxa"/>
            </w:tcMar>
          </w:tcPr>
          <w:p w:rsidR="0048379C" w:rsidRDefault="0048379C"/>
        </w:tc>
      </w:tr>
      <w:tr w:rsidR="0048379C">
        <w:trPr>
          <w:trHeight w:val="144"/>
          <w:tblCellSpacing w:w="20" w:type="nil"/>
        </w:trPr>
        <w:tc>
          <w:tcPr>
            <w:tcW w:w="337" w:type="dxa"/>
            <w:tcMar>
              <w:top w:w="50" w:type="dxa"/>
              <w:left w:w="100" w:type="dxa"/>
            </w:tcMar>
            <w:vAlign w:val="center"/>
          </w:tcPr>
          <w:p w:rsidR="0048379C" w:rsidRDefault="005A5539">
            <w:pPr>
              <w:spacing w:after="0"/>
            </w:pPr>
            <w:r>
              <w:rPr>
                <w:rFonts w:ascii="Times New Roman" w:hAnsi="Times New Roman"/>
                <w:color w:val="000000"/>
                <w:sz w:val="24"/>
              </w:rPr>
              <w:t>1</w:t>
            </w:r>
          </w:p>
        </w:tc>
        <w:tc>
          <w:tcPr>
            <w:tcW w:w="3696"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Многообразие организмов и их классификация</w:t>
            </w:r>
          </w:p>
        </w:tc>
        <w:tc>
          <w:tcPr>
            <w:tcW w:w="761"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090" w:type="dxa"/>
            <w:tcMar>
              <w:top w:w="50" w:type="dxa"/>
              <w:left w:w="100" w:type="dxa"/>
            </w:tcMar>
            <w:vAlign w:val="center"/>
          </w:tcPr>
          <w:p w:rsidR="0048379C" w:rsidRDefault="0048379C">
            <w:pPr>
              <w:spacing w:after="0"/>
              <w:ind w:left="135"/>
            </w:pPr>
          </w:p>
        </w:tc>
        <w:tc>
          <w:tcPr>
            <w:tcW w:w="189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4314</w:t>
              </w:r>
            </w:hyperlink>
          </w:p>
        </w:tc>
        <w:tc>
          <w:tcPr>
            <w:tcW w:w="1523"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37" w:type="dxa"/>
            <w:tcMar>
              <w:top w:w="50" w:type="dxa"/>
              <w:left w:w="100" w:type="dxa"/>
            </w:tcMar>
            <w:vAlign w:val="center"/>
          </w:tcPr>
          <w:p w:rsidR="0048379C" w:rsidRDefault="005A5539">
            <w:pPr>
              <w:spacing w:after="0"/>
            </w:pPr>
            <w:r>
              <w:rPr>
                <w:rFonts w:ascii="Times New Roman" w:hAnsi="Times New Roman"/>
                <w:color w:val="000000"/>
                <w:sz w:val="24"/>
              </w:rPr>
              <w:t>2</w:t>
            </w:r>
          </w:p>
        </w:tc>
        <w:tc>
          <w:tcPr>
            <w:tcW w:w="3696" w:type="dxa"/>
            <w:tcMar>
              <w:top w:w="50" w:type="dxa"/>
              <w:left w:w="100" w:type="dxa"/>
            </w:tcMar>
            <w:vAlign w:val="center"/>
          </w:tcPr>
          <w:p w:rsidR="0048379C" w:rsidRDefault="005A5539">
            <w:pPr>
              <w:spacing w:after="0"/>
              <w:ind w:left="135"/>
            </w:pPr>
            <w:r>
              <w:rPr>
                <w:rFonts w:ascii="Times New Roman" w:hAnsi="Times New Roman"/>
                <w:color w:val="000000"/>
                <w:sz w:val="24"/>
              </w:rPr>
              <w:t>Систематика растений</w:t>
            </w:r>
          </w:p>
        </w:tc>
        <w:tc>
          <w:tcPr>
            <w:tcW w:w="761"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5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090" w:type="dxa"/>
            <w:tcMar>
              <w:top w:w="50" w:type="dxa"/>
              <w:left w:w="100" w:type="dxa"/>
            </w:tcMar>
            <w:vAlign w:val="center"/>
          </w:tcPr>
          <w:p w:rsidR="0048379C" w:rsidRDefault="0048379C">
            <w:pPr>
              <w:spacing w:after="0"/>
              <w:ind w:left="135"/>
            </w:pPr>
          </w:p>
        </w:tc>
        <w:tc>
          <w:tcPr>
            <w:tcW w:w="189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449</w:t>
              </w:r>
              <w:r>
                <w:rPr>
                  <w:rFonts w:ascii="Times New Roman" w:hAnsi="Times New Roman"/>
                  <w:color w:val="0000FF"/>
                  <w:u w:val="single"/>
                </w:rPr>
                <w:t>a</w:t>
              </w:r>
            </w:hyperlink>
          </w:p>
        </w:tc>
        <w:tc>
          <w:tcPr>
            <w:tcW w:w="1523"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37" w:type="dxa"/>
            <w:tcMar>
              <w:top w:w="50" w:type="dxa"/>
              <w:left w:w="100" w:type="dxa"/>
            </w:tcMar>
            <w:vAlign w:val="center"/>
          </w:tcPr>
          <w:p w:rsidR="0048379C" w:rsidRDefault="005A5539">
            <w:pPr>
              <w:spacing w:after="0"/>
            </w:pPr>
            <w:r>
              <w:rPr>
                <w:rFonts w:ascii="Times New Roman" w:hAnsi="Times New Roman"/>
                <w:color w:val="000000"/>
                <w:sz w:val="24"/>
              </w:rPr>
              <w:t>3</w:t>
            </w:r>
          </w:p>
        </w:tc>
        <w:tc>
          <w:tcPr>
            <w:tcW w:w="3696"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Низшие растения. Общая характеристика водорослей.</w:t>
            </w:r>
          </w:p>
        </w:tc>
        <w:tc>
          <w:tcPr>
            <w:tcW w:w="761"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090" w:type="dxa"/>
            <w:tcMar>
              <w:top w:w="50" w:type="dxa"/>
              <w:left w:w="100" w:type="dxa"/>
            </w:tcMar>
            <w:vAlign w:val="center"/>
          </w:tcPr>
          <w:p w:rsidR="0048379C" w:rsidRDefault="0048379C">
            <w:pPr>
              <w:spacing w:after="0"/>
              <w:ind w:left="135"/>
            </w:pPr>
          </w:p>
        </w:tc>
        <w:tc>
          <w:tcPr>
            <w:tcW w:w="189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46</w:t>
              </w:r>
              <w:r>
                <w:rPr>
                  <w:rFonts w:ascii="Times New Roman" w:hAnsi="Times New Roman"/>
                  <w:color w:val="0000FF"/>
                  <w:u w:val="single"/>
                </w:rPr>
                <w:t>a</w:t>
              </w:r>
              <w:r w:rsidRPr="004E3F10">
                <w:rPr>
                  <w:rFonts w:ascii="Times New Roman" w:hAnsi="Times New Roman"/>
                  <w:color w:val="0000FF"/>
                  <w:u w:val="single"/>
                  <w:lang w:val="ru-RU"/>
                </w:rPr>
                <w:t>2</w:t>
              </w:r>
            </w:hyperlink>
          </w:p>
        </w:tc>
        <w:tc>
          <w:tcPr>
            <w:tcW w:w="1523"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963513" w:rsidRPr="00963513">
        <w:trPr>
          <w:trHeight w:val="144"/>
          <w:tblCellSpacing w:w="20" w:type="nil"/>
        </w:trPr>
        <w:tc>
          <w:tcPr>
            <w:tcW w:w="337" w:type="dxa"/>
            <w:tcMar>
              <w:top w:w="50" w:type="dxa"/>
              <w:left w:w="100" w:type="dxa"/>
            </w:tcMar>
            <w:vAlign w:val="center"/>
          </w:tcPr>
          <w:p w:rsidR="00963513" w:rsidRPr="00963513" w:rsidRDefault="00963513">
            <w:pPr>
              <w:spacing w:after="0"/>
              <w:rPr>
                <w:rFonts w:ascii="Times New Roman" w:hAnsi="Times New Roman"/>
                <w:color w:val="000000"/>
                <w:sz w:val="24"/>
                <w:lang w:val="ru-RU"/>
              </w:rPr>
            </w:pPr>
            <w:r>
              <w:rPr>
                <w:rFonts w:ascii="Times New Roman" w:hAnsi="Times New Roman"/>
                <w:color w:val="000000"/>
                <w:sz w:val="24"/>
                <w:lang w:val="ru-RU"/>
              </w:rPr>
              <w:t>4</w:t>
            </w:r>
          </w:p>
        </w:tc>
        <w:tc>
          <w:tcPr>
            <w:tcW w:w="3696" w:type="dxa"/>
            <w:tcMar>
              <w:top w:w="50" w:type="dxa"/>
              <w:left w:w="100" w:type="dxa"/>
            </w:tcMar>
            <w:vAlign w:val="center"/>
          </w:tcPr>
          <w:p w:rsidR="00963513" w:rsidRPr="004E3F10" w:rsidRDefault="00963513">
            <w:pPr>
              <w:spacing w:after="0"/>
              <w:ind w:left="135"/>
              <w:rPr>
                <w:rFonts w:ascii="Times New Roman" w:hAnsi="Times New Roman"/>
                <w:color w:val="000000"/>
                <w:sz w:val="24"/>
                <w:lang w:val="ru-RU"/>
              </w:rPr>
            </w:pPr>
            <w:r>
              <w:rPr>
                <w:rFonts w:ascii="Times New Roman" w:hAnsi="Times New Roman"/>
                <w:color w:val="000000"/>
                <w:sz w:val="24"/>
              </w:rPr>
              <w:t>Низшие растения. Зеленые водоросли.</w:t>
            </w:r>
          </w:p>
        </w:tc>
        <w:tc>
          <w:tcPr>
            <w:tcW w:w="761" w:type="dxa"/>
            <w:tcMar>
              <w:top w:w="50" w:type="dxa"/>
              <w:left w:w="100" w:type="dxa"/>
            </w:tcMar>
            <w:vAlign w:val="center"/>
          </w:tcPr>
          <w:p w:rsidR="00963513" w:rsidRPr="004E3F10" w:rsidRDefault="00963513">
            <w:pPr>
              <w:spacing w:after="0"/>
              <w:ind w:left="135"/>
              <w:jc w:val="center"/>
              <w:rPr>
                <w:rFonts w:ascii="Times New Roman" w:hAnsi="Times New Roman"/>
                <w:color w:val="000000"/>
                <w:sz w:val="24"/>
                <w:lang w:val="ru-RU"/>
              </w:rPr>
            </w:pPr>
            <w:r>
              <w:rPr>
                <w:rFonts w:ascii="Times New Roman" w:hAnsi="Times New Roman"/>
                <w:color w:val="000000"/>
                <w:sz w:val="24"/>
                <w:lang w:val="ru-RU"/>
              </w:rPr>
              <w:t>1</w:t>
            </w:r>
          </w:p>
        </w:tc>
        <w:tc>
          <w:tcPr>
            <w:tcW w:w="1553" w:type="dxa"/>
            <w:tcMar>
              <w:top w:w="50" w:type="dxa"/>
              <w:left w:w="100" w:type="dxa"/>
            </w:tcMar>
            <w:vAlign w:val="center"/>
          </w:tcPr>
          <w:p w:rsidR="00963513" w:rsidRPr="00963513" w:rsidRDefault="00963513">
            <w:pPr>
              <w:spacing w:after="0"/>
              <w:ind w:left="135"/>
              <w:jc w:val="center"/>
              <w:rPr>
                <w:rFonts w:ascii="Times New Roman" w:hAnsi="Times New Roman"/>
                <w:color w:val="000000"/>
                <w:sz w:val="24"/>
                <w:lang w:val="ru-RU"/>
              </w:rPr>
            </w:pPr>
            <w:r>
              <w:rPr>
                <w:rFonts w:ascii="Times New Roman" w:hAnsi="Times New Roman"/>
                <w:color w:val="000000"/>
                <w:sz w:val="24"/>
                <w:lang w:val="ru-RU"/>
              </w:rPr>
              <w:t>0</w:t>
            </w:r>
          </w:p>
        </w:tc>
        <w:tc>
          <w:tcPr>
            <w:tcW w:w="1090" w:type="dxa"/>
            <w:tcMar>
              <w:top w:w="50" w:type="dxa"/>
              <w:left w:w="100" w:type="dxa"/>
            </w:tcMar>
            <w:vAlign w:val="center"/>
          </w:tcPr>
          <w:p w:rsidR="00963513" w:rsidRDefault="00963513">
            <w:pPr>
              <w:spacing w:after="0"/>
              <w:ind w:left="135"/>
            </w:pPr>
          </w:p>
        </w:tc>
        <w:tc>
          <w:tcPr>
            <w:tcW w:w="1897" w:type="dxa"/>
            <w:tcMar>
              <w:top w:w="50" w:type="dxa"/>
              <w:left w:w="100" w:type="dxa"/>
            </w:tcMar>
            <w:vAlign w:val="center"/>
          </w:tcPr>
          <w:p w:rsidR="00963513" w:rsidRPr="004E3F10" w:rsidRDefault="00963513">
            <w:pPr>
              <w:spacing w:after="0"/>
              <w:ind w:left="135"/>
              <w:rPr>
                <w:rFonts w:ascii="Times New Roman" w:hAnsi="Times New Roman"/>
                <w:color w:val="000000"/>
                <w:sz w:val="24"/>
                <w:lang w:val="ru-RU"/>
              </w:rPr>
            </w:pPr>
            <w:r w:rsidRPr="004E3F10">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4832</w:t>
              </w:r>
            </w:hyperlink>
          </w:p>
        </w:tc>
        <w:tc>
          <w:tcPr>
            <w:tcW w:w="1523" w:type="dxa"/>
            <w:tcMar>
              <w:top w:w="50" w:type="dxa"/>
              <w:left w:w="100" w:type="dxa"/>
            </w:tcMar>
            <w:vAlign w:val="center"/>
          </w:tcPr>
          <w:p w:rsidR="00963513" w:rsidRPr="00963513" w:rsidRDefault="00963513">
            <w:pPr>
              <w:spacing w:after="0"/>
              <w:ind w:left="135"/>
              <w:rPr>
                <w:rFonts w:ascii="Times New Roman" w:hAnsi="Times New Roman"/>
                <w:color w:val="000000"/>
                <w:sz w:val="24"/>
                <w:lang w:val="ru-RU"/>
              </w:rPr>
            </w:pPr>
            <w:r>
              <w:rPr>
                <w:rFonts w:ascii="Times New Roman" w:hAnsi="Times New Roman"/>
                <w:color w:val="000000"/>
                <w:sz w:val="24"/>
                <w:lang w:val="ru-RU"/>
              </w:rPr>
              <w:t>0</w:t>
            </w:r>
          </w:p>
        </w:tc>
      </w:tr>
      <w:tr w:rsidR="0048379C">
        <w:trPr>
          <w:trHeight w:val="144"/>
          <w:tblCellSpacing w:w="20" w:type="nil"/>
        </w:trPr>
        <w:tc>
          <w:tcPr>
            <w:tcW w:w="337" w:type="dxa"/>
            <w:tcMar>
              <w:top w:w="50" w:type="dxa"/>
              <w:left w:w="100" w:type="dxa"/>
            </w:tcMar>
            <w:vAlign w:val="center"/>
          </w:tcPr>
          <w:p w:rsidR="0048379C" w:rsidRPr="00963513" w:rsidRDefault="00963513">
            <w:pPr>
              <w:spacing w:after="0"/>
              <w:rPr>
                <w:lang w:val="ru-RU"/>
              </w:rPr>
            </w:pPr>
            <w:r>
              <w:rPr>
                <w:rFonts w:ascii="Times New Roman" w:hAnsi="Times New Roman"/>
                <w:color w:val="000000"/>
                <w:sz w:val="24"/>
                <w:lang w:val="ru-RU"/>
              </w:rPr>
              <w:t>5</w:t>
            </w:r>
          </w:p>
        </w:tc>
        <w:tc>
          <w:tcPr>
            <w:tcW w:w="3696"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Низшие растения. Бурые и красные водоросли</w:t>
            </w:r>
          </w:p>
        </w:tc>
        <w:tc>
          <w:tcPr>
            <w:tcW w:w="761"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090" w:type="dxa"/>
            <w:tcMar>
              <w:top w:w="50" w:type="dxa"/>
              <w:left w:w="100" w:type="dxa"/>
            </w:tcMar>
            <w:vAlign w:val="center"/>
          </w:tcPr>
          <w:p w:rsidR="0048379C" w:rsidRDefault="0048379C">
            <w:pPr>
              <w:spacing w:after="0"/>
              <w:ind w:left="135"/>
            </w:pPr>
          </w:p>
        </w:tc>
        <w:tc>
          <w:tcPr>
            <w:tcW w:w="189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499</w:t>
              </w:r>
              <w:r>
                <w:rPr>
                  <w:rFonts w:ascii="Times New Roman" w:hAnsi="Times New Roman"/>
                  <w:color w:val="0000FF"/>
                  <w:u w:val="single"/>
                </w:rPr>
                <w:t>a</w:t>
              </w:r>
            </w:hyperlink>
          </w:p>
        </w:tc>
        <w:tc>
          <w:tcPr>
            <w:tcW w:w="1523"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37" w:type="dxa"/>
            <w:tcMar>
              <w:top w:w="50" w:type="dxa"/>
              <w:left w:w="100" w:type="dxa"/>
            </w:tcMar>
            <w:vAlign w:val="center"/>
          </w:tcPr>
          <w:p w:rsidR="0048379C" w:rsidRPr="00963513" w:rsidRDefault="00963513">
            <w:pPr>
              <w:spacing w:after="0"/>
              <w:rPr>
                <w:lang w:val="ru-RU"/>
              </w:rPr>
            </w:pPr>
            <w:r>
              <w:rPr>
                <w:rFonts w:ascii="Times New Roman" w:hAnsi="Times New Roman"/>
                <w:color w:val="000000"/>
                <w:sz w:val="24"/>
                <w:lang w:val="ru-RU"/>
              </w:rPr>
              <w:t>6</w:t>
            </w:r>
          </w:p>
        </w:tc>
        <w:tc>
          <w:tcPr>
            <w:tcW w:w="3696" w:type="dxa"/>
            <w:tcMar>
              <w:top w:w="50" w:type="dxa"/>
              <w:left w:w="100" w:type="dxa"/>
            </w:tcMar>
            <w:vAlign w:val="center"/>
          </w:tcPr>
          <w:p w:rsidR="0048379C" w:rsidRDefault="005A5539">
            <w:pPr>
              <w:spacing w:after="0"/>
              <w:ind w:left="135"/>
            </w:pPr>
            <w:r>
              <w:rPr>
                <w:rFonts w:ascii="Times New Roman" w:hAnsi="Times New Roman"/>
                <w:color w:val="000000"/>
                <w:sz w:val="24"/>
              </w:rPr>
              <w:t>Высшие споровые растения</w:t>
            </w:r>
          </w:p>
        </w:tc>
        <w:tc>
          <w:tcPr>
            <w:tcW w:w="761"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5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090" w:type="dxa"/>
            <w:tcMar>
              <w:top w:w="50" w:type="dxa"/>
              <w:left w:w="100" w:type="dxa"/>
            </w:tcMar>
            <w:vAlign w:val="center"/>
          </w:tcPr>
          <w:p w:rsidR="0048379C" w:rsidRDefault="0048379C">
            <w:pPr>
              <w:spacing w:after="0"/>
              <w:ind w:left="135"/>
            </w:pPr>
          </w:p>
        </w:tc>
        <w:tc>
          <w:tcPr>
            <w:tcW w:w="189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4</w:t>
              </w:r>
              <w:r>
                <w:rPr>
                  <w:rFonts w:ascii="Times New Roman" w:hAnsi="Times New Roman"/>
                  <w:color w:val="0000FF"/>
                  <w:u w:val="single"/>
                </w:rPr>
                <w:t>fc</w:t>
              </w:r>
              <w:r w:rsidRPr="004E3F10">
                <w:rPr>
                  <w:rFonts w:ascii="Times New Roman" w:hAnsi="Times New Roman"/>
                  <w:color w:val="0000FF"/>
                  <w:u w:val="single"/>
                  <w:lang w:val="ru-RU"/>
                </w:rPr>
                <w:t>6</w:t>
              </w:r>
            </w:hyperlink>
          </w:p>
        </w:tc>
        <w:tc>
          <w:tcPr>
            <w:tcW w:w="1523"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RPr="00972BF2">
        <w:trPr>
          <w:trHeight w:val="144"/>
          <w:tblCellSpacing w:w="20" w:type="nil"/>
        </w:trPr>
        <w:tc>
          <w:tcPr>
            <w:tcW w:w="337" w:type="dxa"/>
            <w:tcMar>
              <w:top w:w="50" w:type="dxa"/>
              <w:left w:w="100" w:type="dxa"/>
            </w:tcMar>
            <w:vAlign w:val="center"/>
          </w:tcPr>
          <w:p w:rsidR="0048379C" w:rsidRPr="00963513" w:rsidRDefault="00963513">
            <w:pPr>
              <w:spacing w:after="0"/>
              <w:rPr>
                <w:lang w:val="ru-RU"/>
              </w:rPr>
            </w:pPr>
            <w:r>
              <w:rPr>
                <w:rFonts w:ascii="Times New Roman" w:hAnsi="Times New Roman"/>
                <w:color w:val="000000"/>
                <w:sz w:val="24"/>
                <w:lang w:val="ru-RU"/>
              </w:rPr>
              <w:t>7</w:t>
            </w:r>
          </w:p>
        </w:tc>
        <w:tc>
          <w:tcPr>
            <w:tcW w:w="3696"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Общая характеристика и строение мхов. </w:t>
            </w:r>
            <w:r w:rsidRPr="00132179">
              <w:rPr>
                <w:rFonts w:ascii="Times New Roman" w:hAnsi="Times New Roman"/>
                <w:b/>
                <w:color w:val="000000"/>
                <w:sz w:val="24"/>
                <w:u w:val="single"/>
                <w:lang w:val="ru-RU"/>
              </w:rPr>
              <w:t>Практическая работа № 1.</w:t>
            </w:r>
            <w:r w:rsidRPr="004E3F10">
              <w:rPr>
                <w:rFonts w:ascii="Times New Roman" w:hAnsi="Times New Roman"/>
                <w:color w:val="000000"/>
                <w:sz w:val="24"/>
                <w:lang w:val="ru-RU"/>
              </w:rPr>
              <w:t xml:space="preserve"> «Изучение внешнего строения мхов (на местных видах)» (оц)</w:t>
            </w:r>
          </w:p>
        </w:tc>
        <w:tc>
          <w:tcPr>
            <w:tcW w:w="761"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3"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(оц)</w:t>
            </w:r>
          </w:p>
        </w:tc>
        <w:tc>
          <w:tcPr>
            <w:tcW w:w="1090" w:type="dxa"/>
            <w:tcMar>
              <w:top w:w="50" w:type="dxa"/>
              <w:left w:w="100" w:type="dxa"/>
            </w:tcMar>
            <w:vAlign w:val="center"/>
          </w:tcPr>
          <w:p w:rsidR="0048379C" w:rsidRDefault="0048379C">
            <w:pPr>
              <w:spacing w:after="0"/>
              <w:ind w:left="135"/>
            </w:pPr>
          </w:p>
        </w:tc>
        <w:tc>
          <w:tcPr>
            <w:tcW w:w="189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4</w:t>
              </w:r>
              <w:r>
                <w:rPr>
                  <w:rFonts w:ascii="Times New Roman" w:hAnsi="Times New Roman"/>
                  <w:color w:val="0000FF"/>
                  <w:u w:val="single"/>
                </w:rPr>
                <w:t>b</w:t>
              </w:r>
              <w:r w:rsidRPr="004E3F10">
                <w:rPr>
                  <w:rFonts w:ascii="Times New Roman" w:hAnsi="Times New Roman"/>
                  <w:color w:val="0000FF"/>
                  <w:u w:val="single"/>
                  <w:lang w:val="ru-RU"/>
                </w:rPr>
                <w:t>02</w:t>
              </w:r>
            </w:hyperlink>
          </w:p>
        </w:tc>
        <w:tc>
          <w:tcPr>
            <w:tcW w:w="1523" w:type="dxa"/>
            <w:tcMar>
              <w:top w:w="50" w:type="dxa"/>
              <w:left w:w="100" w:type="dxa"/>
            </w:tcMar>
            <w:vAlign w:val="center"/>
          </w:tcPr>
          <w:p w:rsidR="0048379C" w:rsidRPr="004E3F10" w:rsidRDefault="0048379C">
            <w:pPr>
              <w:spacing w:after="0"/>
              <w:ind w:left="135"/>
              <w:rPr>
                <w:lang w:val="ru-RU"/>
              </w:rPr>
            </w:pPr>
          </w:p>
        </w:tc>
      </w:tr>
      <w:tr w:rsidR="0048379C">
        <w:trPr>
          <w:trHeight w:val="144"/>
          <w:tblCellSpacing w:w="20" w:type="nil"/>
        </w:trPr>
        <w:tc>
          <w:tcPr>
            <w:tcW w:w="337" w:type="dxa"/>
            <w:tcMar>
              <w:top w:w="50" w:type="dxa"/>
              <w:left w:w="100" w:type="dxa"/>
            </w:tcMar>
            <w:vAlign w:val="center"/>
          </w:tcPr>
          <w:p w:rsidR="0048379C" w:rsidRPr="00963513" w:rsidRDefault="00963513">
            <w:pPr>
              <w:spacing w:after="0"/>
              <w:rPr>
                <w:lang w:val="ru-RU"/>
              </w:rPr>
            </w:pPr>
            <w:r>
              <w:rPr>
                <w:rFonts w:ascii="Times New Roman" w:hAnsi="Times New Roman"/>
                <w:color w:val="000000"/>
                <w:sz w:val="24"/>
                <w:lang w:val="ru-RU"/>
              </w:rPr>
              <w:t>8</w:t>
            </w:r>
          </w:p>
        </w:tc>
        <w:tc>
          <w:tcPr>
            <w:tcW w:w="3696"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Цикл развития мхов. Роль мхов в природе и деятельности человека</w:t>
            </w:r>
          </w:p>
        </w:tc>
        <w:tc>
          <w:tcPr>
            <w:tcW w:w="761"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090" w:type="dxa"/>
            <w:tcMar>
              <w:top w:w="50" w:type="dxa"/>
              <w:left w:w="100" w:type="dxa"/>
            </w:tcMar>
            <w:vAlign w:val="center"/>
          </w:tcPr>
          <w:p w:rsidR="0048379C" w:rsidRDefault="0048379C">
            <w:pPr>
              <w:spacing w:after="0"/>
              <w:ind w:left="135"/>
            </w:pPr>
          </w:p>
        </w:tc>
        <w:tc>
          <w:tcPr>
            <w:tcW w:w="189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4</w:t>
              </w:r>
              <w:r>
                <w:rPr>
                  <w:rFonts w:ascii="Times New Roman" w:hAnsi="Times New Roman"/>
                  <w:color w:val="0000FF"/>
                  <w:u w:val="single"/>
                </w:rPr>
                <w:t>e</w:t>
              </w:r>
              <w:r w:rsidRPr="004E3F10">
                <w:rPr>
                  <w:rFonts w:ascii="Times New Roman" w:hAnsi="Times New Roman"/>
                  <w:color w:val="0000FF"/>
                  <w:u w:val="single"/>
                  <w:lang w:val="ru-RU"/>
                </w:rPr>
                <w:t>5</w:t>
              </w:r>
              <w:r>
                <w:rPr>
                  <w:rFonts w:ascii="Times New Roman" w:hAnsi="Times New Roman"/>
                  <w:color w:val="0000FF"/>
                  <w:u w:val="single"/>
                </w:rPr>
                <w:t>e</w:t>
              </w:r>
            </w:hyperlink>
          </w:p>
        </w:tc>
        <w:tc>
          <w:tcPr>
            <w:tcW w:w="1523"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RPr="00132179">
        <w:trPr>
          <w:trHeight w:val="144"/>
          <w:tblCellSpacing w:w="20" w:type="nil"/>
        </w:trPr>
        <w:tc>
          <w:tcPr>
            <w:tcW w:w="337" w:type="dxa"/>
            <w:tcMar>
              <w:top w:w="50" w:type="dxa"/>
              <w:left w:w="100" w:type="dxa"/>
            </w:tcMar>
            <w:vAlign w:val="center"/>
          </w:tcPr>
          <w:p w:rsidR="0048379C" w:rsidRPr="00963513" w:rsidRDefault="00963513">
            <w:pPr>
              <w:spacing w:after="0"/>
              <w:rPr>
                <w:lang w:val="ru-RU"/>
              </w:rPr>
            </w:pPr>
            <w:r>
              <w:rPr>
                <w:rFonts w:ascii="Times New Roman" w:hAnsi="Times New Roman"/>
                <w:color w:val="000000"/>
                <w:sz w:val="24"/>
                <w:lang w:val="ru-RU"/>
              </w:rPr>
              <w:t>9</w:t>
            </w:r>
          </w:p>
        </w:tc>
        <w:tc>
          <w:tcPr>
            <w:tcW w:w="3696" w:type="dxa"/>
            <w:tcMar>
              <w:top w:w="50" w:type="dxa"/>
              <w:left w:w="100" w:type="dxa"/>
            </w:tcMar>
            <w:vAlign w:val="center"/>
          </w:tcPr>
          <w:p w:rsidR="00132179" w:rsidRDefault="005A5539">
            <w:pPr>
              <w:spacing w:after="0"/>
              <w:ind w:left="135"/>
              <w:rPr>
                <w:rFonts w:ascii="Times New Roman" w:hAnsi="Times New Roman"/>
                <w:color w:val="000000"/>
                <w:sz w:val="24"/>
                <w:lang w:val="ru-RU"/>
              </w:rPr>
            </w:pPr>
            <w:r w:rsidRPr="004E3F10">
              <w:rPr>
                <w:rFonts w:ascii="Times New Roman" w:hAnsi="Times New Roman"/>
                <w:color w:val="000000"/>
                <w:sz w:val="24"/>
                <w:lang w:val="ru-RU"/>
              </w:rPr>
              <w:t xml:space="preserve">Особенности строения и жизнедеятельности плаунов, хвощей и папоротников. </w:t>
            </w:r>
          </w:p>
          <w:p w:rsidR="00132179" w:rsidRDefault="00132179">
            <w:pPr>
              <w:spacing w:after="0"/>
              <w:ind w:left="135"/>
              <w:rPr>
                <w:rFonts w:ascii="Times New Roman" w:hAnsi="Times New Roman"/>
                <w:color w:val="000000"/>
                <w:sz w:val="24"/>
                <w:lang w:val="ru-RU"/>
              </w:rPr>
            </w:pPr>
          </w:p>
          <w:p w:rsidR="00132179" w:rsidRDefault="00132179">
            <w:pPr>
              <w:spacing w:after="0"/>
              <w:ind w:left="135"/>
              <w:rPr>
                <w:rFonts w:ascii="Times New Roman" w:hAnsi="Times New Roman"/>
                <w:color w:val="000000"/>
                <w:sz w:val="24"/>
                <w:lang w:val="ru-RU"/>
              </w:rPr>
            </w:pPr>
          </w:p>
          <w:p w:rsidR="00132179" w:rsidRDefault="005A5539" w:rsidP="00132179">
            <w:pPr>
              <w:spacing w:after="0"/>
              <w:ind w:left="135"/>
              <w:rPr>
                <w:rFonts w:ascii="Times New Roman" w:hAnsi="Times New Roman"/>
                <w:color w:val="000000"/>
                <w:sz w:val="24"/>
                <w:lang w:val="ru-RU"/>
              </w:rPr>
            </w:pPr>
            <w:r w:rsidRPr="00132179">
              <w:rPr>
                <w:rFonts w:ascii="Times New Roman" w:hAnsi="Times New Roman"/>
                <w:b/>
                <w:color w:val="000000"/>
                <w:sz w:val="24"/>
                <w:u w:val="single"/>
                <w:lang w:val="ru-RU"/>
              </w:rPr>
              <w:t xml:space="preserve">Практическая работа </w:t>
            </w:r>
            <w:r w:rsidR="00132179">
              <w:rPr>
                <w:rFonts w:ascii="Times New Roman" w:hAnsi="Times New Roman"/>
                <w:b/>
                <w:color w:val="000000"/>
                <w:sz w:val="24"/>
                <w:u w:val="single"/>
                <w:lang w:val="ru-RU"/>
              </w:rPr>
              <w:t>№ 2</w:t>
            </w:r>
            <w:r w:rsidRPr="00132179">
              <w:rPr>
                <w:rFonts w:ascii="Times New Roman" w:hAnsi="Times New Roman"/>
                <w:b/>
                <w:color w:val="000000"/>
                <w:sz w:val="24"/>
                <w:u w:val="single"/>
                <w:lang w:val="ru-RU"/>
              </w:rPr>
              <w:t>№</w:t>
            </w:r>
            <w:r w:rsidR="00132179">
              <w:rPr>
                <w:rFonts w:ascii="Times New Roman" w:hAnsi="Times New Roman"/>
                <w:color w:val="000000"/>
                <w:sz w:val="24"/>
                <w:lang w:val="ru-RU"/>
              </w:rPr>
              <w:t xml:space="preserve"> </w:t>
            </w:r>
            <w:r w:rsidRPr="00132179">
              <w:rPr>
                <w:rFonts w:ascii="Times New Roman" w:hAnsi="Times New Roman"/>
                <w:color w:val="000000"/>
                <w:sz w:val="24"/>
                <w:lang w:val="ru-RU"/>
              </w:rPr>
              <w:t xml:space="preserve">.«Изучение внешнего строения </w:t>
            </w:r>
          </w:p>
          <w:p w:rsidR="0048379C" w:rsidRPr="00132179" w:rsidRDefault="005A5539">
            <w:pPr>
              <w:spacing w:after="0"/>
              <w:ind w:left="135"/>
              <w:rPr>
                <w:lang w:val="ru-RU"/>
              </w:rPr>
            </w:pPr>
            <w:r w:rsidRPr="00132179">
              <w:rPr>
                <w:rFonts w:ascii="Times New Roman" w:hAnsi="Times New Roman"/>
                <w:color w:val="000000"/>
                <w:sz w:val="24"/>
                <w:lang w:val="ru-RU"/>
              </w:rPr>
              <w:t>папоротника или хвоща»(оц)</w:t>
            </w:r>
          </w:p>
        </w:tc>
        <w:tc>
          <w:tcPr>
            <w:tcW w:w="761" w:type="dxa"/>
            <w:tcMar>
              <w:top w:w="50" w:type="dxa"/>
              <w:left w:w="100" w:type="dxa"/>
            </w:tcMar>
            <w:vAlign w:val="center"/>
          </w:tcPr>
          <w:p w:rsidR="0048379C" w:rsidRPr="00132179" w:rsidRDefault="005A5539">
            <w:pPr>
              <w:spacing w:after="0"/>
              <w:ind w:left="135"/>
              <w:jc w:val="center"/>
              <w:rPr>
                <w:lang w:val="ru-RU"/>
              </w:rPr>
            </w:pPr>
            <w:r w:rsidRPr="00132179">
              <w:rPr>
                <w:rFonts w:ascii="Times New Roman" w:hAnsi="Times New Roman"/>
                <w:color w:val="000000"/>
                <w:sz w:val="24"/>
                <w:lang w:val="ru-RU"/>
              </w:rPr>
              <w:lastRenderedPageBreak/>
              <w:t xml:space="preserve"> 1 </w:t>
            </w:r>
          </w:p>
        </w:tc>
        <w:tc>
          <w:tcPr>
            <w:tcW w:w="1553" w:type="dxa"/>
            <w:tcMar>
              <w:top w:w="50" w:type="dxa"/>
              <w:left w:w="100" w:type="dxa"/>
            </w:tcMar>
            <w:vAlign w:val="center"/>
          </w:tcPr>
          <w:p w:rsidR="0048379C" w:rsidRPr="00876689" w:rsidRDefault="005A5539">
            <w:pPr>
              <w:spacing w:after="0"/>
              <w:ind w:left="135"/>
              <w:jc w:val="center"/>
              <w:rPr>
                <w:lang w:val="ru-RU"/>
              </w:rPr>
            </w:pPr>
            <w:r w:rsidRPr="00132179">
              <w:rPr>
                <w:rFonts w:ascii="Times New Roman" w:hAnsi="Times New Roman"/>
                <w:color w:val="000000"/>
                <w:sz w:val="24"/>
                <w:lang w:val="ru-RU"/>
              </w:rPr>
              <w:t xml:space="preserve"> 1 </w:t>
            </w:r>
            <w:r w:rsidR="00876689">
              <w:rPr>
                <w:rFonts w:ascii="Times New Roman" w:hAnsi="Times New Roman"/>
                <w:color w:val="000000"/>
                <w:sz w:val="24"/>
                <w:lang w:val="ru-RU"/>
              </w:rPr>
              <w:t>(оц)</w:t>
            </w:r>
          </w:p>
        </w:tc>
        <w:tc>
          <w:tcPr>
            <w:tcW w:w="1090" w:type="dxa"/>
            <w:tcMar>
              <w:top w:w="50" w:type="dxa"/>
              <w:left w:w="100" w:type="dxa"/>
            </w:tcMar>
            <w:vAlign w:val="center"/>
          </w:tcPr>
          <w:p w:rsidR="0048379C" w:rsidRPr="00132179" w:rsidRDefault="0048379C">
            <w:pPr>
              <w:spacing w:after="0"/>
              <w:ind w:left="135"/>
              <w:rPr>
                <w:lang w:val="ru-RU"/>
              </w:rPr>
            </w:pPr>
          </w:p>
        </w:tc>
        <w:tc>
          <w:tcPr>
            <w:tcW w:w="189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512</w:t>
              </w:r>
              <w:r>
                <w:rPr>
                  <w:rFonts w:ascii="Times New Roman" w:hAnsi="Times New Roman"/>
                  <w:color w:val="0000FF"/>
                  <w:u w:val="single"/>
                </w:rPr>
                <w:t>e</w:t>
              </w:r>
            </w:hyperlink>
          </w:p>
        </w:tc>
        <w:tc>
          <w:tcPr>
            <w:tcW w:w="1523" w:type="dxa"/>
            <w:tcMar>
              <w:top w:w="50" w:type="dxa"/>
              <w:left w:w="100" w:type="dxa"/>
            </w:tcMar>
            <w:vAlign w:val="center"/>
          </w:tcPr>
          <w:p w:rsidR="0048379C" w:rsidRPr="00132179" w:rsidRDefault="005A5539">
            <w:pPr>
              <w:spacing w:after="0"/>
              <w:ind w:left="135"/>
              <w:rPr>
                <w:lang w:val="ru-RU"/>
              </w:rPr>
            </w:pPr>
            <w:r w:rsidRPr="00132179">
              <w:rPr>
                <w:rFonts w:ascii="Times New Roman" w:hAnsi="Times New Roman"/>
                <w:color w:val="000000"/>
                <w:sz w:val="24"/>
                <w:lang w:val="ru-RU"/>
              </w:rPr>
              <w:t>0</w:t>
            </w:r>
          </w:p>
        </w:tc>
      </w:tr>
      <w:tr w:rsidR="0048379C">
        <w:trPr>
          <w:trHeight w:val="144"/>
          <w:tblCellSpacing w:w="20" w:type="nil"/>
        </w:trPr>
        <w:tc>
          <w:tcPr>
            <w:tcW w:w="337" w:type="dxa"/>
            <w:tcMar>
              <w:top w:w="50" w:type="dxa"/>
              <w:left w:w="100" w:type="dxa"/>
            </w:tcMar>
            <w:vAlign w:val="center"/>
          </w:tcPr>
          <w:p w:rsidR="0048379C" w:rsidRPr="00963513" w:rsidRDefault="00963513">
            <w:pPr>
              <w:spacing w:after="0"/>
              <w:rPr>
                <w:lang w:val="ru-RU"/>
              </w:rPr>
            </w:pPr>
            <w:r>
              <w:rPr>
                <w:rFonts w:ascii="Times New Roman" w:hAnsi="Times New Roman"/>
                <w:color w:val="000000"/>
                <w:sz w:val="24"/>
                <w:lang w:val="ru-RU"/>
              </w:rPr>
              <w:lastRenderedPageBreak/>
              <w:t>10</w:t>
            </w:r>
          </w:p>
        </w:tc>
        <w:tc>
          <w:tcPr>
            <w:tcW w:w="3696" w:type="dxa"/>
            <w:tcMar>
              <w:top w:w="50" w:type="dxa"/>
              <w:left w:w="100" w:type="dxa"/>
            </w:tcMar>
            <w:vAlign w:val="center"/>
          </w:tcPr>
          <w:p w:rsidR="0048379C" w:rsidRDefault="005A5539">
            <w:pPr>
              <w:spacing w:after="0"/>
              <w:ind w:left="135"/>
            </w:pPr>
            <w:r w:rsidRPr="00132179">
              <w:rPr>
                <w:rFonts w:ascii="Times New Roman" w:hAnsi="Times New Roman"/>
                <w:color w:val="000000"/>
                <w:sz w:val="24"/>
                <w:lang w:val="ru-RU"/>
              </w:rPr>
              <w:t>Общая характерист</w:t>
            </w:r>
            <w:r>
              <w:rPr>
                <w:rFonts w:ascii="Times New Roman" w:hAnsi="Times New Roman"/>
                <w:color w:val="000000"/>
                <w:sz w:val="24"/>
              </w:rPr>
              <w:t>ика папоротникообразных</w:t>
            </w:r>
          </w:p>
        </w:tc>
        <w:tc>
          <w:tcPr>
            <w:tcW w:w="761"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55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090" w:type="dxa"/>
            <w:tcMar>
              <w:top w:w="50" w:type="dxa"/>
              <w:left w:w="100" w:type="dxa"/>
            </w:tcMar>
            <w:vAlign w:val="center"/>
          </w:tcPr>
          <w:p w:rsidR="0048379C" w:rsidRDefault="0048379C">
            <w:pPr>
              <w:spacing w:after="0"/>
              <w:ind w:left="135"/>
            </w:pPr>
          </w:p>
        </w:tc>
        <w:tc>
          <w:tcPr>
            <w:tcW w:w="189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4</w:t>
              </w:r>
              <w:r>
                <w:rPr>
                  <w:rFonts w:ascii="Times New Roman" w:hAnsi="Times New Roman"/>
                  <w:color w:val="0000FF"/>
                  <w:u w:val="single"/>
                </w:rPr>
                <w:t>fc</w:t>
              </w:r>
              <w:r w:rsidRPr="004E3F10">
                <w:rPr>
                  <w:rFonts w:ascii="Times New Roman" w:hAnsi="Times New Roman"/>
                  <w:color w:val="0000FF"/>
                  <w:u w:val="single"/>
                  <w:lang w:val="ru-RU"/>
                </w:rPr>
                <w:t>6</w:t>
              </w:r>
            </w:hyperlink>
          </w:p>
        </w:tc>
        <w:tc>
          <w:tcPr>
            <w:tcW w:w="1523"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37" w:type="dxa"/>
            <w:tcMar>
              <w:top w:w="50" w:type="dxa"/>
              <w:left w:w="100" w:type="dxa"/>
            </w:tcMar>
            <w:vAlign w:val="center"/>
          </w:tcPr>
          <w:p w:rsidR="0048379C" w:rsidRPr="00963513" w:rsidRDefault="00963513">
            <w:pPr>
              <w:spacing w:after="0"/>
              <w:rPr>
                <w:lang w:val="ru-RU"/>
              </w:rPr>
            </w:pPr>
            <w:r>
              <w:rPr>
                <w:rFonts w:ascii="Times New Roman" w:hAnsi="Times New Roman"/>
                <w:color w:val="000000"/>
                <w:sz w:val="24"/>
              </w:rPr>
              <w:t>1</w:t>
            </w:r>
            <w:r>
              <w:rPr>
                <w:rFonts w:ascii="Times New Roman" w:hAnsi="Times New Roman"/>
                <w:color w:val="000000"/>
                <w:sz w:val="24"/>
                <w:lang w:val="ru-RU"/>
              </w:rPr>
              <w:t>1</w:t>
            </w:r>
          </w:p>
        </w:tc>
        <w:tc>
          <w:tcPr>
            <w:tcW w:w="3696"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Размножение и цикл развития папоротникообразных. Значение папоротникообразных в природе и жизни человека</w:t>
            </w:r>
          </w:p>
        </w:tc>
        <w:tc>
          <w:tcPr>
            <w:tcW w:w="761"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3"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090" w:type="dxa"/>
            <w:tcMar>
              <w:top w:w="50" w:type="dxa"/>
              <w:left w:w="100" w:type="dxa"/>
            </w:tcMar>
            <w:vAlign w:val="center"/>
          </w:tcPr>
          <w:p w:rsidR="0048379C" w:rsidRDefault="0048379C">
            <w:pPr>
              <w:spacing w:after="0"/>
              <w:ind w:left="135"/>
            </w:pPr>
          </w:p>
        </w:tc>
        <w:tc>
          <w:tcPr>
            <w:tcW w:w="189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5282</w:t>
              </w:r>
            </w:hyperlink>
          </w:p>
        </w:tc>
        <w:tc>
          <w:tcPr>
            <w:tcW w:w="1523"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trPr>
          <w:trHeight w:val="144"/>
          <w:tblCellSpacing w:w="20" w:type="nil"/>
        </w:trPr>
        <w:tc>
          <w:tcPr>
            <w:tcW w:w="337" w:type="dxa"/>
            <w:tcMar>
              <w:top w:w="50" w:type="dxa"/>
              <w:left w:w="100" w:type="dxa"/>
            </w:tcMar>
            <w:vAlign w:val="center"/>
          </w:tcPr>
          <w:p w:rsidR="0048379C" w:rsidRPr="00963513" w:rsidRDefault="00963513">
            <w:pPr>
              <w:spacing w:after="0"/>
              <w:rPr>
                <w:lang w:val="ru-RU"/>
              </w:rPr>
            </w:pPr>
            <w:r>
              <w:rPr>
                <w:rFonts w:ascii="Times New Roman" w:hAnsi="Times New Roman"/>
                <w:color w:val="000000"/>
                <w:sz w:val="24"/>
              </w:rPr>
              <w:t>1</w:t>
            </w:r>
            <w:r>
              <w:rPr>
                <w:rFonts w:ascii="Times New Roman" w:hAnsi="Times New Roman"/>
                <w:color w:val="000000"/>
                <w:sz w:val="24"/>
                <w:lang w:val="ru-RU"/>
              </w:rPr>
              <w:t>2</w:t>
            </w:r>
          </w:p>
        </w:tc>
        <w:tc>
          <w:tcPr>
            <w:tcW w:w="3696"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Общая характеристика хвойных растений. Практическая работа № 3. «Изучение внешнего строения веток, хвои, шишек и семян голосеменных растений (на примере ели, сосны или лиственницы)» (н/о)</w:t>
            </w:r>
          </w:p>
        </w:tc>
        <w:tc>
          <w:tcPr>
            <w:tcW w:w="761"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3"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(н/о)</w:t>
            </w:r>
          </w:p>
        </w:tc>
        <w:tc>
          <w:tcPr>
            <w:tcW w:w="1090" w:type="dxa"/>
            <w:tcMar>
              <w:top w:w="50" w:type="dxa"/>
              <w:left w:w="100" w:type="dxa"/>
            </w:tcMar>
            <w:vAlign w:val="center"/>
          </w:tcPr>
          <w:p w:rsidR="0048379C" w:rsidRDefault="0048379C">
            <w:pPr>
              <w:spacing w:after="0"/>
              <w:ind w:left="135"/>
            </w:pPr>
          </w:p>
        </w:tc>
        <w:tc>
          <w:tcPr>
            <w:tcW w:w="1897"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55</w:t>
              </w:r>
              <w:r>
                <w:rPr>
                  <w:rFonts w:ascii="Times New Roman" w:hAnsi="Times New Roman"/>
                  <w:color w:val="0000FF"/>
                  <w:u w:val="single"/>
                </w:rPr>
                <w:t>a</w:t>
              </w:r>
              <w:r w:rsidRPr="004E3F10">
                <w:rPr>
                  <w:rFonts w:ascii="Times New Roman" w:hAnsi="Times New Roman"/>
                  <w:color w:val="0000FF"/>
                  <w:u w:val="single"/>
                  <w:lang w:val="ru-RU"/>
                </w:rPr>
                <w:t>2</w:t>
              </w:r>
            </w:hyperlink>
          </w:p>
        </w:tc>
        <w:tc>
          <w:tcPr>
            <w:tcW w:w="1523"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13</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Значение хвойных растений в природе и жизни человека</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5714</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14</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Особенности строения и жизнедеятельности покрытосеменных растений.</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5868</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15</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Классификация и цикл развития покрытосеменных растений</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w:t>
              </w:r>
              <w:r>
                <w:rPr>
                  <w:rFonts w:ascii="Times New Roman" w:hAnsi="Times New Roman"/>
                  <w:color w:val="0000FF"/>
                  <w:u w:val="single"/>
                </w:rPr>
                <w:t>a</w:t>
              </w:r>
              <w:r w:rsidRPr="004E3F10">
                <w:rPr>
                  <w:rFonts w:ascii="Times New Roman" w:hAnsi="Times New Roman"/>
                  <w:color w:val="0000FF"/>
                  <w:u w:val="single"/>
                  <w:lang w:val="ru-RU"/>
                </w:rPr>
                <w:t>02</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16</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Семейства класса двудольные. Практическая работа № 4. «Изучение признаков представителей семейств: Крестоцветные (Капустные), Розоцветные (Розовые) на гербарных и натуральных образцах»(оц)</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(оц)</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w:t>
              </w:r>
              <w:r>
                <w:rPr>
                  <w:rFonts w:ascii="Times New Roman" w:hAnsi="Times New Roman"/>
                  <w:color w:val="0000FF"/>
                  <w:u w:val="single"/>
                </w:rPr>
                <w:t>b</w:t>
              </w:r>
              <w:r w:rsidRPr="004E3F10">
                <w:rPr>
                  <w:rFonts w:ascii="Times New Roman" w:hAnsi="Times New Roman"/>
                  <w:color w:val="0000FF"/>
                  <w:u w:val="single"/>
                  <w:lang w:val="ru-RU"/>
                </w:rPr>
                <w:t>88</w:t>
              </w:r>
            </w:hyperlink>
            <w:r w:rsidRPr="004E3F10">
              <w:rPr>
                <w:rFonts w:ascii="Times New Roman" w:hAnsi="Times New Roman"/>
                <w:color w:val="000000"/>
                <w:sz w:val="24"/>
                <w:lang w:val="ru-RU"/>
              </w:rPr>
              <w:t xml:space="preserve"> </w:t>
            </w:r>
            <w:hyperlink r:id="rId9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w:t>
              </w:r>
              <w:r>
                <w:rPr>
                  <w:rFonts w:ascii="Times New Roman" w:hAnsi="Times New Roman"/>
                  <w:color w:val="0000FF"/>
                  <w:u w:val="single"/>
                </w:rPr>
                <w:t>dae</w:t>
              </w:r>
            </w:hyperlink>
            <w:r w:rsidRPr="004E3F10">
              <w:rPr>
                <w:rFonts w:ascii="Times New Roman" w:hAnsi="Times New Roman"/>
                <w:color w:val="000000"/>
                <w:sz w:val="24"/>
                <w:lang w:val="ru-RU"/>
              </w:rPr>
              <w:t xml:space="preserve"> </w:t>
            </w:r>
            <w:hyperlink r:id="rId9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w:t>
              </w:r>
              <w:r>
                <w:rPr>
                  <w:rFonts w:ascii="Times New Roman" w:hAnsi="Times New Roman"/>
                  <w:color w:val="0000FF"/>
                  <w:u w:val="single"/>
                </w:rPr>
                <w:t>f</w:t>
              </w:r>
              <w:r w:rsidRPr="004E3F10">
                <w:rPr>
                  <w:rFonts w:ascii="Times New Roman" w:hAnsi="Times New Roman"/>
                  <w:color w:val="0000FF"/>
                  <w:u w:val="single"/>
                  <w:lang w:val="ru-RU"/>
                </w:rPr>
                <w:t>20</w:t>
              </w:r>
            </w:hyperlink>
            <w:r w:rsidRPr="004E3F10">
              <w:rPr>
                <w:rFonts w:ascii="Times New Roman" w:hAnsi="Times New Roman"/>
                <w:color w:val="000000"/>
                <w:sz w:val="24"/>
                <w:lang w:val="ru-RU"/>
              </w:rPr>
              <w:t xml:space="preserve"> </w:t>
            </w:r>
            <w:hyperlink r:id="rId9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607</w:t>
              </w:r>
              <w:r>
                <w:rPr>
                  <w:rFonts w:ascii="Times New Roman" w:hAnsi="Times New Roman"/>
                  <w:color w:val="0000FF"/>
                  <w:u w:val="single"/>
                </w:rPr>
                <w:t>e</w:t>
              </w:r>
            </w:hyperlink>
            <w:r w:rsidRPr="004E3F10">
              <w:rPr>
                <w:rFonts w:ascii="Times New Roman" w:hAnsi="Times New Roman"/>
                <w:color w:val="000000"/>
                <w:sz w:val="24"/>
                <w:lang w:val="ru-RU"/>
              </w:rPr>
              <w:t xml:space="preserve"> </w:t>
            </w:r>
            <w:hyperlink r:id="rId10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61</w:t>
              </w:r>
              <w:r>
                <w:rPr>
                  <w:rFonts w:ascii="Times New Roman" w:hAnsi="Times New Roman"/>
                  <w:color w:val="0000FF"/>
                  <w:u w:val="single"/>
                </w:rPr>
                <w:t>e</w:t>
              </w:r>
              <w:r w:rsidRPr="004E3F10">
                <w:rPr>
                  <w:rFonts w:ascii="Times New Roman" w:hAnsi="Times New Roman"/>
                  <w:color w:val="0000FF"/>
                  <w:u w:val="single"/>
                  <w:lang w:val="ru-RU"/>
                </w:rPr>
                <w:t>6</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lastRenderedPageBreak/>
              <w:t>17</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Семейства класса двудольные Практическая работа № 5. «Изучение признаков представителей семейств: Мотыльковые (Бобовые), Паслёновые, Сложноцветные (Астровые) на гербарных и натуральных образцах» (н/о)</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(н/о)</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w:t>
              </w:r>
              <w:r>
                <w:rPr>
                  <w:rFonts w:ascii="Times New Roman" w:hAnsi="Times New Roman"/>
                  <w:color w:val="0000FF"/>
                  <w:u w:val="single"/>
                </w:rPr>
                <w:t>b</w:t>
              </w:r>
              <w:r w:rsidRPr="004E3F10">
                <w:rPr>
                  <w:rFonts w:ascii="Times New Roman" w:hAnsi="Times New Roman"/>
                  <w:color w:val="0000FF"/>
                  <w:u w:val="single"/>
                  <w:lang w:val="ru-RU"/>
                </w:rPr>
                <w:t>88</w:t>
              </w:r>
            </w:hyperlink>
            <w:r w:rsidRPr="004E3F10">
              <w:rPr>
                <w:rFonts w:ascii="Times New Roman" w:hAnsi="Times New Roman"/>
                <w:color w:val="000000"/>
                <w:sz w:val="24"/>
                <w:lang w:val="ru-RU"/>
              </w:rPr>
              <w:t xml:space="preserve"> </w:t>
            </w:r>
            <w:hyperlink r:id="rId10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w:t>
              </w:r>
              <w:r>
                <w:rPr>
                  <w:rFonts w:ascii="Times New Roman" w:hAnsi="Times New Roman"/>
                  <w:color w:val="0000FF"/>
                  <w:u w:val="single"/>
                </w:rPr>
                <w:t>dae</w:t>
              </w:r>
            </w:hyperlink>
            <w:r w:rsidRPr="004E3F10">
              <w:rPr>
                <w:rFonts w:ascii="Times New Roman" w:hAnsi="Times New Roman"/>
                <w:color w:val="000000"/>
                <w:sz w:val="24"/>
                <w:lang w:val="ru-RU"/>
              </w:rPr>
              <w:t xml:space="preserve"> </w:t>
            </w:r>
            <w:hyperlink r:id="rId10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w:t>
              </w:r>
              <w:r>
                <w:rPr>
                  <w:rFonts w:ascii="Times New Roman" w:hAnsi="Times New Roman"/>
                  <w:color w:val="0000FF"/>
                  <w:u w:val="single"/>
                </w:rPr>
                <w:t>f</w:t>
              </w:r>
              <w:r w:rsidRPr="004E3F10">
                <w:rPr>
                  <w:rFonts w:ascii="Times New Roman" w:hAnsi="Times New Roman"/>
                  <w:color w:val="0000FF"/>
                  <w:u w:val="single"/>
                  <w:lang w:val="ru-RU"/>
                </w:rPr>
                <w:t>20</w:t>
              </w:r>
            </w:hyperlink>
            <w:r w:rsidRPr="004E3F10">
              <w:rPr>
                <w:rFonts w:ascii="Times New Roman" w:hAnsi="Times New Roman"/>
                <w:color w:val="000000"/>
                <w:sz w:val="24"/>
                <w:lang w:val="ru-RU"/>
              </w:rPr>
              <w:t xml:space="preserve"> </w:t>
            </w:r>
            <w:hyperlink r:id="rId10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607</w:t>
              </w:r>
              <w:r>
                <w:rPr>
                  <w:rFonts w:ascii="Times New Roman" w:hAnsi="Times New Roman"/>
                  <w:color w:val="0000FF"/>
                  <w:u w:val="single"/>
                </w:rPr>
                <w:t>e</w:t>
              </w:r>
            </w:hyperlink>
            <w:r w:rsidRPr="004E3F10">
              <w:rPr>
                <w:rFonts w:ascii="Times New Roman" w:hAnsi="Times New Roman"/>
                <w:color w:val="000000"/>
                <w:sz w:val="24"/>
                <w:lang w:val="ru-RU"/>
              </w:rPr>
              <w:t xml:space="preserve"> </w:t>
            </w:r>
            <w:hyperlink r:id="rId10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61</w:t>
              </w:r>
              <w:r>
                <w:rPr>
                  <w:rFonts w:ascii="Times New Roman" w:hAnsi="Times New Roman"/>
                  <w:color w:val="0000FF"/>
                  <w:u w:val="single"/>
                </w:rPr>
                <w:t>e</w:t>
              </w:r>
              <w:r w:rsidRPr="004E3F10">
                <w:rPr>
                  <w:rFonts w:ascii="Times New Roman" w:hAnsi="Times New Roman"/>
                  <w:color w:val="0000FF"/>
                  <w:u w:val="single"/>
                  <w:lang w:val="ru-RU"/>
                </w:rPr>
                <w:t>6</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18</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Характерные признаки семейств класса однодольные. Практическая работа № 6.«Изучение признаков представителей семейств: Лилейные, Злаки (Мятликовые) на гербарных и натуральных образцах» (н/о)</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(н/о)</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w:t>
              </w:r>
              <w:r>
                <w:rPr>
                  <w:rFonts w:ascii="Times New Roman" w:hAnsi="Times New Roman"/>
                  <w:color w:val="0000FF"/>
                  <w:u w:val="single"/>
                </w:rPr>
                <w:t>b</w:t>
              </w:r>
              <w:r w:rsidRPr="004E3F10">
                <w:rPr>
                  <w:rFonts w:ascii="Times New Roman" w:hAnsi="Times New Roman"/>
                  <w:color w:val="0000FF"/>
                  <w:u w:val="single"/>
                  <w:lang w:val="ru-RU"/>
                </w:rPr>
                <w:t>88</w:t>
              </w:r>
            </w:hyperlink>
            <w:r w:rsidRPr="004E3F10">
              <w:rPr>
                <w:rFonts w:ascii="Times New Roman" w:hAnsi="Times New Roman"/>
                <w:color w:val="000000"/>
                <w:sz w:val="24"/>
                <w:lang w:val="ru-RU"/>
              </w:rPr>
              <w:t xml:space="preserve"> </w:t>
            </w:r>
            <w:hyperlink r:id="rId10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w:t>
              </w:r>
              <w:r>
                <w:rPr>
                  <w:rFonts w:ascii="Times New Roman" w:hAnsi="Times New Roman"/>
                  <w:color w:val="0000FF"/>
                  <w:u w:val="single"/>
                </w:rPr>
                <w:t>dae</w:t>
              </w:r>
            </w:hyperlink>
            <w:r w:rsidRPr="004E3F10">
              <w:rPr>
                <w:rFonts w:ascii="Times New Roman" w:hAnsi="Times New Roman"/>
                <w:color w:val="000000"/>
                <w:sz w:val="24"/>
                <w:lang w:val="ru-RU"/>
              </w:rPr>
              <w:t xml:space="preserve"> </w:t>
            </w:r>
            <w:hyperlink r:id="rId10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5</w:t>
              </w:r>
              <w:r>
                <w:rPr>
                  <w:rFonts w:ascii="Times New Roman" w:hAnsi="Times New Roman"/>
                  <w:color w:val="0000FF"/>
                  <w:u w:val="single"/>
                </w:rPr>
                <w:t>f</w:t>
              </w:r>
              <w:r w:rsidRPr="004E3F10">
                <w:rPr>
                  <w:rFonts w:ascii="Times New Roman" w:hAnsi="Times New Roman"/>
                  <w:color w:val="0000FF"/>
                  <w:u w:val="single"/>
                  <w:lang w:val="ru-RU"/>
                </w:rPr>
                <w:t>20</w:t>
              </w:r>
            </w:hyperlink>
            <w:r w:rsidRPr="004E3F10">
              <w:rPr>
                <w:rFonts w:ascii="Times New Roman" w:hAnsi="Times New Roman"/>
                <w:color w:val="000000"/>
                <w:sz w:val="24"/>
                <w:lang w:val="ru-RU"/>
              </w:rPr>
              <w:t xml:space="preserve"> </w:t>
            </w:r>
            <w:hyperlink r:id="rId10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607</w:t>
              </w:r>
              <w:r>
                <w:rPr>
                  <w:rFonts w:ascii="Times New Roman" w:hAnsi="Times New Roman"/>
                  <w:color w:val="0000FF"/>
                  <w:u w:val="single"/>
                </w:rPr>
                <w:t>e</w:t>
              </w:r>
            </w:hyperlink>
            <w:r w:rsidRPr="004E3F10">
              <w:rPr>
                <w:rFonts w:ascii="Times New Roman" w:hAnsi="Times New Roman"/>
                <w:color w:val="000000"/>
                <w:sz w:val="24"/>
                <w:lang w:val="ru-RU"/>
              </w:rPr>
              <w:t xml:space="preserve"> </w:t>
            </w:r>
            <w:hyperlink r:id="rId11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61</w:t>
              </w:r>
              <w:r>
                <w:rPr>
                  <w:rFonts w:ascii="Times New Roman" w:hAnsi="Times New Roman"/>
                  <w:color w:val="0000FF"/>
                  <w:u w:val="single"/>
                </w:rPr>
                <w:t>e</w:t>
              </w:r>
              <w:r w:rsidRPr="004E3F10">
                <w:rPr>
                  <w:rFonts w:ascii="Times New Roman" w:hAnsi="Times New Roman"/>
                  <w:color w:val="0000FF"/>
                  <w:u w:val="single"/>
                  <w:lang w:val="ru-RU"/>
                </w:rPr>
                <w:t>6</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19</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Культурные представители семейств покрытосеменных, их использование человеком</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634</w:t>
              </w:r>
              <w:r>
                <w:rPr>
                  <w:rFonts w:ascii="Times New Roman" w:hAnsi="Times New Roman"/>
                  <w:color w:val="0000FF"/>
                  <w:u w:val="single"/>
                </w:rPr>
                <w:t>e</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20</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Эволюционное развитие растительного мира на Земле. Экскурсия или видеоэкскурсия № 1. "Развитие растительного мира на Земле"</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651</w:t>
              </w:r>
              <w:r>
                <w:rPr>
                  <w:rFonts w:ascii="Times New Roman" w:hAnsi="Times New Roman"/>
                  <w:color w:val="0000FF"/>
                  <w:u w:val="single"/>
                </w:rPr>
                <w:t>a</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1 экскурсия</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21</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Этапы развития наземных растений основных систематических групп</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668</w:t>
              </w:r>
              <w:r>
                <w:rPr>
                  <w:rFonts w:ascii="Times New Roman" w:hAnsi="Times New Roman"/>
                  <w:color w:val="0000FF"/>
                  <w:u w:val="single"/>
                </w:rPr>
                <w:t>c</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22</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Растения и среда обитания. Экологические факторы</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67</w:t>
              </w:r>
              <w:r>
                <w:rPr>
                  <w:rFonts w:ascii="Times New Roman" w:hAnsi="Times New Roman"/>
                  <w:color w:val="0000FF"/>
                  <w:u w:val="single"/>
                </w:rPr>
                <w:t>ea</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23</w:t>
            </w:r>
          </w:p>
        </w:tc>
        <w:tc>
          <w:tcPr>
            <w:tcW w:w="4398" w:type="dxa"/>
            <w:tcMar>
              <w:top w:w="50" w:type="dxa"/>
              <w:left w:w="100" w:type="dxa"/>
            </w:tcMar>
            <w:vAlign w:val="center"/>
          </w:tcPr>
          <w:p w:rsidR="0048379C" w:rsidRDefault="005A5539">
            <w:pPr>
              <w:spacing w:after="0"/>
              <w:ind w:left="135"/>
            </w:pPr>
            <w:r>
              <w:rPr>
                <w:rFonts w:ascii="Times New Roman" w:hAnsi="Times New Roman"/>
                <w:color w:val="000000"/>
                <w:sz w:val="24"/>
              </w:rPr>
              <w:t>Растительные сообщества</w:t>
            </w:r>
          </w:p>
        </w:tc>
        <w:tc>
          <w:tcPr>
            <w:tcW w:w="114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695</w:t>
              </w:r>
              <w:r>
                <w:rPr>
                  <w:rFonts w:ascii="Times New Roman" w:hAnsi="Times New Roman"/>
                  <w:color w:val="0000FF"/>
                  <w:u w:val="single"/>
                </w:rPr>
                <w:t>c</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24</w:t>
            </w:r>
          </w:p>
        </w:tc>
        <w:tc>
          <w:tcPr>
            <w:tcW w:w="4398" w:type="dxa"/>
            <w:tcMar>
              <w:top w:w="50" w:type="dxa"/>
              <w:left w:w="100" w:type="dxa"/>
            </w:tcMar>
            <w:vAlign w:val="center"/>
          </w:tcPr>
          <w:p w:rsidR="0048379C" w:rsidRDefault="005A5539">
            <w:pPr>
              <w:spacing w:after="0"/>
              <w:ind w:left="135"/>
            </w:pPr>
            <w:r>
              <w:rPr>
                <w:rFonts w:ascii="Times New Roman" w:hAnsi="Times New Roman"/>
                <w:color w:val="000000"/>
                <w:sz w:val="24"/>
              </w:rPr>
              <w:t>Структура растительного сообщества</w:t>
            </w:r>
          </w:p>
        </w:tc>
        <w:tc>
          <w:tcPr>
            <w:tcW w:w="114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695</w:t>
              </w:r>
              <w:r>
                <w:rPr>
                  <w:rFonts w:ascii="Times New Roman" w:hAnsi="Times New Roman"/>
                  <w:color w:val="0000FF"/>
                  <w:u w:val="single"/>
                </w:rPr>
                <w:t>c</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25</w:t>
            </w:r>
          </w:p>
        </w:tc>
        <w:tc>
          <w:tcPr>
            <w:tcW w:w="4398" w:type="dxa"/>
            <w:tcMar>
              <w:top w:w="50" w:type="dxa"/>
              <w:left w:w="100" w:type="dxa"/>
            </w:tcMar>
            <w:vAlign w:val="center"/>
          </w:tcPr>
          <w:p w:rsidR="0048379C" w:rsidRDefault="005A5539">
            <w:pPr>
              <w:spacing w:after="0"/>
              <w:ind w:left="135"/>
            </w:pPr>
            <w:r w:rsidRPr="004E3F10">
              <w:rPr>
                <w:rFonts w:ascii="Times New Roman" w:hAnsi="Times New Roman"/>
                <w:color w:val="000000"/>
                <w:sz w:val="24"/>
                <w:lang w:val="ru-RU"/>
              </w:rPr>
              <w:t xml:space="preserve">Культурные растения и их </w:t>
            </w:r>
            <w:r w:rsidRPr="004E3F10">
              <w:rPr>
                <w:rFonts w:ascii="Times New Roman" w:hAnsi="Times New Roman"/>
                <w:color w:val="000000"/>
                <w:sz w:val="24"/>
                <w:lang w:val="ru-RU"/>
              </w:rPr>
              <w:lastRenderedPageBreak/>
              <w:t xml:space="preserve">происхождение. Культурные растения сельскохозяйственных угодий. Экскурсии или видеоэкскурсии № 2, № 3. </w:t>
            </w:r>
            <w:r>
              <w:rPr>
                <w:rFonts w:ascii="Times New Roman" w:hAnsi="Times New Roman"/>
                <w:color w:val="000000"/>
                <w:sz w:val="24"/>
              </w:rPr>
              <w:t>"Изучение сельскохозяйственных растений региона"</w:t>
            </w:r>
          </w:p>
        </w:tc>
        <w:tc>
          <w:tcPr>
            <w:tcW w:w="114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lastRenderedPageBreak/>
              <w:t xml:space="preserve"> 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w:t>
              </w:r>
              <w:r>
                <w:rPr>
                  <w:rFonts w:ascii="Times New Roman" w:hAnsi="Times New Roman"/>
                  <w:color w:val="0000FF"/>
                  <w:u w:val="single"/>
                </w:rPr>
                <w:t>cc</w:t>
              </w:r>
              <w:r w:rsidRPr="004E3F10">
                <w:rPr>
                  <w:rFonts w:ascii="Times New Roman" w:hAnsi="Times New Roman"/>
                  <w:color w:val="0000FF"/>
                  <w:u w:val="single"/>
                  <w:lang w:val="ru-RU"/>
                </w:rPr>
                <w:t>2</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lastRenderedPageBreak/>
              <w:t xml:space="preserve">2 </w:t>
            </w:r>
            <w:r>
              <w:rPr>
                <w:rFonts w:ascii="Times New Roman" w:hAnsi="Times New Roman"/>
                <w:color w:val="000000"/>
                <w:sz w:val="24"/>
              </w:rPr>
              <w:lastRenderedPageBreak/>
              <w:t>экскурсии</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lastRenderedPageBreak/>
              <w:t>26</w:t>
            </w:r>
          </w:p>
        </w:tc>
        <w:tc>
          <w:tcPr>
            <w:tcW w:w="4398" w:type="dxa"/>
            <w:tcMar>
              <w:top w:w="50" w:type="dxa"/>
              <w:left w:w="100" w:type="dxa"/>
            </w:tcMar>
            <w:vAlign w:val="center"/>
          </w:tcPr>
          <w:p w:rsidR="0048379C" w:rsidRDefault="005A5539">
            <w:pPr>
              <w:spacing w:after="0"/>
              <w:ind w:left="135"/>
            </w:pPr>
            <w:r>
              <w:rPr>
                <w:rFonts w:ascii="Times New Roman" w:hAnsi="Times New Roman"/>
                <w:color w:val="000000"/>
                <w:sz w:val="24"/>
              </w:rPr>
              <w:t>Растения города. Декоративное цветоводство</w:t>
            </w:r>
          </w:p>
        </w:tc>
        <w:tc>
          <w:tcPr>
            <w:tcW w:w="114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w:t>
              </w:r>
              <w:r>
                <w:rPr>
                  <w:rFonts w:ascii="Times New Roman" w:hAnsi="Times New Roman"/>
                  <w:color w:val="0000FF"/>
                  <w:u w:val="single"/>
                </w:rPr>
                <w:t>e</w:t>
              </w:r>
              <w:r w:rsidRPr="004E3F10">
                <w:rPr>
                  <w:rFonts w:ascii="Times New Roman" w:hAnsi="Times New Roman"/>
                  <w:color w:val="0000FF"/>
                  <w:u w:val="single"/>
                  <w:lang w:val="ru-RU"/>
                </w:rPr>
                <w:t>2</w:t>
              </w:r>
              <w:r>
                <w:rPr>
                  <w:rFonts w:ascii="Times New Roman" w:hAnsi="Times New Roman"/>
                  <w:color w:val="0000FF"/>
                  <w:u w:val="single"/>
                </w:rPr>
                <w:t>a</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27</w:t>
            </w:r>
          </w:p>
        </w:tc>
        <w:tc>
          <w:tcPr>
            <w:tcW w:w="4398" w:type="dxa"/>
            <w:tcMar>
              <w:top w:w="50" w:type="dxa"/>
              <w:left w:w="100" w:type="dxa"/>
            </w:tcMar>
            <w:vAlign w:val="center"/>
          </w:tcPr>
          <w:p w:rsidR="0048379C" w:rsidRDefault="005A5539">
            <w:pPr>
              <w:spacing w:after="0"/>
              <w:ind w:left="135"/>
            </w:pPr>
            <w:r>
              <w:rPr>
                <w:rFonts w:ascii="Times New Roman" w:hAnsi="Times New Roman"/>
                <w:color w:val="000000"/>
                <w:sz w:val="24"/>
              </w:rPr>
              <w:t>Охрана растительного мира</w:t>
            </w:r>
          </w:p>
        </w:tc>
        <w:tc>
          <w:tcPr>
            <w:tcW w:w="114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6</w:t>
              </w:r>
              <w:r>
                <w:rPr>
                  <w:rFonts w:ascii="Times New Roman" w:hAnsi="Times New Roman"/>
                  <w:color w:val="0000FF"/>
                  <w:u w:val="single"/>
                </w:rPr>
                <w:t>f</w:t>
              </w:r>
              <w:r w:rsidRPr="004E3F10">
                <w:rPr>
                  <w:rFonts w:ascii="Times New Roman" w:hAnsi="Times New Roman"/>
                  <w:color w:val="0000FF"/>
                  <w:u w:val="single"/>
                  <w:lang w:val="ru-RU"/>
                </w:rPr>
                <w:t>88</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28</w:t>
            </w:r>
          </w:p>
        </w:tc>
        <w:tc>
          <w:tcPr>
            <w:tcW w:w="4398" w:type="dxa"/>
            <w:tcMar>
              <w:top w:w="50" w:type="dxa"/>
              <w:left w:w="100" w:type="dxa"/>
            </w:tcMar>
            <w:vAlign w:val="center"/>
          </w:tcPr>
          <w:p w:rsidR="0048379C" w:rsidRDefault="005A5539">
            <w:pPr>
              <w:spacing w:after="0"/>
              <w:ind w:left="135"/>
            </w:pPr>
            <w:r>
              <w:rPr>
                <w:rFonts w:ascii="Times New Roman" w:hAnsi="Times New Roman"/>
                <w:color w:val="000000"/>
                <w:sz w:val="24"/>
              </w:rPr>
              <w:t>Грибы. Общая характеристика</w:t>
            </w:r>
          </w:p>
        </w:tc>
        <w:tc>
          <w:tcPr>
            <w:tcW w:w="114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70</w:t>
              </w:r>
              <w:r>
                <w:rPr>
                  <w:rFonts w:ascii="Times New Roman" w:hAnsi="Times New Roman"/>
                  <w:color w:val="0000FF"/>
                  <w:u w:val="single"/>
                </w:rPr>
                <w:t>e</w:t>
              </w:r>
              <w:r w:rsidRPr="004E3F10">
                <w:rPr>
                  <w:rFonts w:ascii="Times New Roman" w:hAnsi="Times New Roman"/>
                  <w:color w:val="0000FF"/>
                  <w:u w:val="single"/>
                  <w:lang w:val="ru-RU"/>
                </w:rPr>
                <w:t>6</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29</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Шляпочные грибы. Практическая работа № 7. «Изучение строения плодовых тел шляпочных грибов (или изучение шляпочных грибов на муляжах)»(оц)</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(оц)</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70</w:t>
              </w:r>
              <w:r>
                <w:rPr>
                  <w:rFonts w:ascii="Times New Roman" w:hAnsi="Times New Roman"/>
                  <w:color w:val="0000FF"/>
                  <w:u w:val="single"/>
                </w:rPr>
                <w:t>e</w:t>
              </w:r>
              <w:r w:rsidRPr="004E3F10">
                <w:rPr>
                  <w:rFonts w:ascii="Times New Roman" w:hAnsi="Times New Roman"/>
                  <w:color w:val="0000FF"/>
                  <w:u w:val="single"/>
                  <w:lang w:val="ru-RU"/>
                </w:rPr>
                <w:t>6</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30</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Плесневые и дрожжи. Практическая работа № 8. «Изучение строения одноклеточных (мукор) и многоклеточных (пеницилл) плесневых грибов» (н/о))</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1 </w:t>
            </w:r>
            <w:r w:rsidR="00876689">
              <w:rPr>
                <w:rFonts w:ascii="Times New Roman" w:hAnsi="Times New Roman"/>
                <w:color w:val="000000"/>
                <w:sz w:val="24"/>
                <w:lang w:val="ru-RU"/>
              </w:rPr>
              <w:t>(</w:t>
            </w:r>
            <w:r w:rsidR="00E63950">
              <w:rPr>
                <w:rFonts w:ascii="Times New Roman" w:hAnsi="Times New Roman"/>
                <w:color w:val="000000"/>
                <w:sz w:val="24"/>
                <w:lang w:val="ru-RU"/>
              </w:rPr>
              <w:t>н/</w:t>
            </w:r>
            <w:r w:rsidR="00876689">
              <w:rPr>
                <w:rFonts w:ascii="Times New Roman" w:hAnsi="Times New Roman"/>
                <w:color w:val="000000"/>
                <w:sz w:val="24"/>
                <w:lang w:val="ru-RU"/>
              </w:rPr>
              <w:t>оц)</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72</w:t>
              </w:r>
              <w:r>
                <w:rPr>
                  <w:rFonts w:ascii="Times New Roman" w:hAnsi="Times New Roman"/>
                  <w:color w:val="0000FF"/>
                  <w:u w:val="single"/>
                </w:rPr>
                <w:t>b</w:t>
              </w:r>
              <w:r w:rsidRPr="004E3F10">
                <w:rPr>
                  <w:rFonts w:ascii="Times New Roman" w:hAnsi="Times New Roman"/>
                  <w:color w:val="0000FF"/>
                  <w:u w:val="single"/>
                  <w:lang w:val="ru-RU"/>
                </w:rPr>
                <w:t>2</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31</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Грибы </w:t>
            </w:r>
            <w:r w:rsidR="00E63950">
              <w:rPr>
                <w:rFonts w:ascii="Times New Roman" w:hAnsi="Times New Roman"/>
                <w:color w:val="000000"/>
                <w:sz w:val="24"/>
                <w:lang w:val="ru-RU"/>
              </w:rPr>
              <w:t>–</w:t>
            </w:r>
            <w:r w:rsidRPr="004E3F10">
              <w:rPr>
                <w:rFonts w:ascii="Times New Roman" w:hAnsi="Times New Roman"/>
                <w:color w:val="000000"/>
                <w:sz w:val="24"/>
                <w:lang w:val="ru-RU"/>
              </w:rPr>
              <w:t>паразиты растений, животных и человека</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72</w:t>
              </w:r>
              <w:r>
                <w:rPr>
                  <w:rFonts w:ascii="Times New Roman" w:hAnsi="Times New Roman"/>
                  <w:color w:val="0000FF"/>
                  <w:u w:val="single"/>
                </w:rPr>
                <w:t>b</w:t>
              </w:r>
              <w:r w:rsidRPr="004E3F10">
                <w:rPr>
                  <w:rFonts w:ascii="Times New Roman" w:hAnsi="Times New Roman"/>
                  <w:color w:val="0000FF"/>
                  <w:u w:val="single"/>
                  <w:lang w:val="ru-RU"/>
                </w:rPr>
                <w:t>2</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32</w:t>
            </w:r>
          </w:p>
        </w:tc>
        <w:tc>
          <w:tcPr>
            <w:tcW w:w="4398" w:type="dxa"/>
            <w:tcMar>
              <w:top w:w="50" w:type="dxa"/>
              <w:left w:w="100" w:type="dxa"/>
            </w:tcMar>
            <w:vAlign w:val="center"/>
          </w:tcPr>
          <w:p w:rsidR="0048379C" w:rsidRDefault="005A5539">
            <w:pPr>
              <w:spacing w:after="0"/>
              <w:ind w:left="135"/>
            </w:pPr>
            <w:r>
              <w:rPr>
                <w:rFonts w:ascii="Times New Roman" w:hAnsi="Times New Roman"/>
                <w:color w:val="000000"/>
                <w:sz w:val="24"/>
              </w:rPr>
              <w:t xml:space="preserve">Лишайники </w:t>
            </w:r>
            <w:r w:rsidR="00E63950">
              <w:rPr>
                <w:rFonts w:ascii="Times New Roman" w:hAnsi="Times New Roman"/>
                <w:color w:val="000000"/>
                <w:sz w:val="24"/>
              </w:rPr>
              <w:t>–</w:t>
            </w:r>
            <w:r>
              <w:rPr>
                <w:rFonts w:ascii="Times New Roman" w:hAnsi="Times New Roman"/>
                <w:color w:val="000000"/>
                <w:sz w:val="24"/>
              </w:rPr>
              <w:t xml:space="preserve"> комплексные организмы.</w:t>
            </w:r>
          </w:p>
        </w:tc>
        <w:tc>
          <w:tcPr>
            <w:tcW w:w="1147"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7460</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33</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Бактерии </w:t>
            </w:r>
            <w:r w:rsidR="00E63950">
              <w:rPr>
                <w:rFonts w:ascii="Times New Roman" w:hAnsi="Times New Roman"/>
                <w:color w:val="000000"/>
                <w:sz w:val="24"/>
                <w:lang w:val="ru-RU"/>
              </w:rPr>
              <w:t>–</w:t>
            </w:r>
            <w:r w:rsidRPr="004E3F10">
              <w:rPr>
                <w:rFonts w:ascii="Times New Roman" w:hAnsi="Times New Roman"/>
                <w:color w:val="000000"/>
                <w:sz w:val="24"/>
                <w:lang w:val="ru-RU"/>
              </w:rPr>
              <w:t xml:space="preserve"> доядерные организмы. Общая характеристика бактерий.</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75</w:t>
              </w:r>
              <w:r>
                <w:rPr>
                  <w:rFonts w:ascii="Times New Roman" w:hAnsi="Times New Roman"/>
                  <w:color w:val="0000FF"/>
                  <w:u w:val="single"/>
                </w:rPr>
                <w:t>f</w:t>
              </w:r>
              <w:r w:rsidRPr="004E3F10">
                <w:rPr>
                  <w:rFonts w:ascii="Times New Roman" w:hAnsi="Times New Roman"/>
                  <w:color w:val="0000FF"/>
                  <w:u w:val="single"/>
                  <w:lang w:val="ru-RU"/>
                </w:rPr>
                <w:t>0</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853" w:type="dxa"/>
            <w:tcMar>
              <w:top w:w="50" w:type="dxa"/>
              <w:left w:w="100" w:type="dxa"/>
            </w:tcMar>
            <w:vAlign w:val="center"/>
          </w:tcPr>
          <w:p w:rsidR="0048379C" w:rsidRDefault="005A5539">
            <w:pPr>
              <w:spacing w:after="0"/>
            </w:pPr>
            <w:r>
              <w:rPr>
                <w:rFonts w:ascii="Times New Roman" w:hAnsi="Times New Roman"/>
                <w:color w:val="000000"/>
                <w:sz w:val="24"/>
              </w:rPr>
              <w:t>34</w:t>
            </w:r>
          </w:p>
        </w:tc>
        <w:tc>
          <w:tcPr>
            <w:tcW w:w="4398"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Роль бактерий в природе и жизни человека</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10" w:type="dxa"/>
            <w:tcMar>
              <w:top w:w="50" w:type="dxa"/>
              <w:left w:w="100" w:type="dxa"/>
            </w:tcMar>
            <w:vAlign w:val="center"/>
          </w:tcPr>
          <w:p w:rsidR="0048379C" w:rsidRDefault="005A553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48379C" w:rsidRDefault="0048379C">
            <w:pPr>
              <w:spacing w:after="0"/>
              <w:ind w:left="135"/>
            </w:pPr>
          </w:p>
        </w:tc>
        <w:tc>
          <w:tcPr>
            <w:tcW w:w="2873" w:type="dxa"/>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4E3F10">
                <w:rPr>
                  <w:rFonts w:ascii="Times New Roman" w:hAnsi="Times New Roman"/>
                  <w:color w:val="0000FF"/>
                  <w:u w:val="single"/>
                  <w:lang w:val="ru-RU"/>
                </w:rPr>
                <w:t>://</w:t>
              </w:r>
              <w:r>
                <w:rPr>
                  <w:rFonts w:ascii="Times New Roman" w:hAnsi="Times New Roman"/>
                  <w:color w:val="0000FF"/>
                  <w:u w:val="single"/>
                </w:rPr>
                <w:t>m</w:t>
              </w:r>
              <w:r w:rsidRPr="004E3F10">
                <w:rPr>
                  <w:rFonts w:ascii="Times New Roman" w:hAnsi="Times New Roman"/>
                  <w:color w:val="0000FF"/>
                  <w:u w:val="single"/>
                  <w:lang w:val="ru-RU"/>
                </w:rPr>
                <w:t>.</w:t>
              </w:r>
              <w:r>
                <w:rPr>
                  <w:rFonts w:ascii="Times New Roman" w:hAnsi="Times New Roman"/>
                  <w:color w:val="0000FF"/>
                  <w:u w:val="single"/>
                </w:rPr>
                <w:t>edsoo</w:t>
              </w:r>
              <w:r w:rsidRPr="004E3F10">
                <w:rPr>
                  <w:rFonts w:ascii="Times New Roman" w:hAnsi="Times New Roman"/>
                  <w:color w:val="0000FF"/>
                  <w:u w:val="single"/>
                  <w:lang w:val="ru-RU"/>
                </w:rPr>
                <w:t>.</w:t>
              </w:r>
              <w:r>
                <w:rPr>
                  <w:rFonts w:ascii="Times New Roman" w:hAnsi="Times New Roman"/>
                  <w:color w:val="0000FF"/>
                  <w:u w:val="single"/>
                </w:rPr>
                <w:t>ru</w:t>
              </w:r>
              <w:r w:rsidRPr="004E3F10">
                <w:rPr>
                  <w:rFonts w:ascii="Times New Roman" w:hAnsi="Times New Roman"/>
                  <w:color w:val="0000FF"/>
                  <w:u w:val="single"/>
                  <w:lang w:val="ru-RU"/>
                </w:rPr>
                <w:t>/863</w:t>
              </w:r>
              <w:r>
                <w:rPr>
                  <w:rFonts w:ascii="Times New Roman" w:hAnsi="Times New Roman"/>
                  <w:color w:val="0000FF"/>
                  <w:u w:val="single"/>
                </w:rPr>
                <w:t>d</w:t>
              </w:r>
              <w:r w:rsidRPr="004E3F10">
                <w:rPr>
                  <w:rFonts w:ascii="Times New Roman" w:hAnsi="Times New Roman"/>
                  <w:color w:val="0000FF"/>
                  <w:u w:val="single"/>
                  <w:lang w:val="ru-RU"/>
                </w:rPr>
                <w:t>75</w:t>
              </w:r>
              <w:r>
                <w:rPr>
                  <w:rFonts w:ascii="Times New Roman" w:hAnsi="Times New Roman"/>
                  <w:color w:val="0000FF"/>
                  <w:u w:val="single"/>
                </w:rPr>
                <w:t>f</w:t>
              </w:r>
              <w:r w:rsidRPr="004E3F10">
                <w:rPr>
                  <w:rFonts w:ascii="Times New Roman" w:hAnsi="Times New Roman"/>
                  <w:color w:val="0000FF"/>
                  <w:u w:val="single"/>
                  <w:lang w:val="ru-RU"/>
                </w:rPr>
                <w:t>0</w:t>
              </w:r>
            </w:hyperlink>
          </w:p>
        </w:tc>
        <w:tc>
          <w:tcPr>
            <w:tcW w:w="1512" w:type="dxa"/>
            <w:tcMar>
              <w:top w:w="50" w:type="dxa"/>
              <w:left w:w="100" w:type="dxa"/>
            </w:tcMar>
            <w:vAlign w:val="center"/>
          </w:tcPr>
          <w:p w:rsidR="0048379C" w:rsidRDefault="005A5539">
            <w:pPr>
              <w:spacing w:after="0"/>
              <w:ind w:left="135"/>
            </w:pPr>
            <w:r>
              <w:rPr>
                <w:rFonts w:ascii="Times New Roman" w:hAnsi="Times New Roman"/>
                <w:color w:val="000000"/>
                <w:sz w:val="24"/>
              </w:rPr>
              <w:t>0</w:t>
            </w:r>
          </w:p>
        </w:tc>
      </w:tr>
      <w:tr w:rsidR="0048379C" w:rsidTr="00963513">
        <w:trPr>
          <w:trHeight w:val="144"/>
          <w:tblCellSpacing w:w="20" w:type="nil"/>
        </w:trPr>
        <w:tc>
          <w:tcPr>
            <w:tcW w:w="0" w:type="auto"/>
            <w:gridSpan w:val="2"/>
            <w:tcMar>
              <w:top w:w="50" w:type="dxa"/>
              <w:left w:w="100" w:type="dxa"/>
            </w:tcMar>
            <w:vAlign w:val="center"/>
          </w:tcPr>
          <w:p w:rsidR="0048379C" w:rsidRPr="004E3F10" w:rsidRDefault="005A5539">
            <w:pPr>
              <w:spacing w:after="0"/>
              <w:ind w:left="135"/>
              <w:rPr>
                <w:lang w:val="ru-RU"/>
              </w:rPr>
            </w:pPr>
            <w:r w:rsidRPr="004E3F10">
              <w:rPr>
                <w:rFonts w:ascii="Times New Roman" w:hAnsi="Times New Roman"/>
                <w:color w:val="000000"/>
                <w:sz w:val="24"/>
                <w:lang w:val="ru-RU"/>
              </w:rPr>
              <w:lastRenderedPageBreak/>
              <w:t>ОБЩЕЕ КОЛИЧЕСТВО ЧАСОВ ПО ПРОГРАММЕ</w:t>
            </w:r>
          </w:p>
        </w:tc>
        <w:tc>
          <w:tcPr>
            <w:tcW w:w="1147" w:type="dxa"/>
            <w:tcMar>
              <w:top w:w="50" w:type="dxa"/>
              <w:left w:w="100" w:type="dxa"/>
            </w:tcMar>
            <w:vAlign w:val="center"/>
          </w:tcPr>
          <w:p w:rsidR="0048379C" w:rsidRDefault="005A5539">
            <w:pPr>
              <w:spacing w:after="0"/>
              <w:ind w:left="135"/>
              <w:jc w:val="center"/>
            </w:pPr>
            <w:r w:rsidRPr="004E3F10">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910" w:type="dxa"/>
            <w:tcMar>
              <w:top w:w="50" w:type="dxa"/>
              <w:left w:w="100" w:type="dxa"/>
            </w:tcMar>
            <w:vAlign w:val="center"/>
          </w:tcPr>
          <w:p w:rsidR="0048379C" w:rsidRPr="00876689" w:rsidRDefault="005A5539">
            <w:pPr>
              <w:spacing w:after="0"/>
              <w:ind w:left="135"/>
              <w:jc w:val="center"/>
              <w:rPr>
                <w:lang w:val="ru-RU"/>
              </w:rPr>
            </w:pPr>
            <w:r>
              <w:rPr>
                <w:rFonts w:ascii="Times New Roman" w:hAnsi="Times New Roman"/>
                <w:color w:val="000000"/>
                <w:sz w:val="24"/>
              </w:rPr>
              <w:t xml:space="preserve"> 8 </w:t>
            </w:r>
            <w:r w:rsidR="00876689">
              <w:rPr>
                <w:rFonts w:ascii="Times New Roman" w:hAnsi="Times New Roman"/>
                <w:color w:val="000000"/>
                <w:sz w:val="24"/>
                <w:lang w:val="ru-RU"/>
              </w:rPr>
              <w:t>(оц 4)</w:t>
            </w:r>
          </w:p>
        </w:tc>
        <w:tc>
          <w:tcPr>
            <w:tcW w:w="0" w:type="auto"/>
            <w:gridSpan w:val="3"/>
            <w:tcMar>
              <w:top w:w="50" w:type="dxa"/>
              <w:left w:w="100" w:type="dxa"/>
            </w:tcMar>
            <w:vAlign w:val="center"/>
          </w:tcPr>
          <w:p w:rsidR="0048379C" w:rsidRPr="00E63950" w:rsidRDefault="00E63950" w:rsidP="00E63950">
            <w:pPr>
              <w:jc w:val="right"/>
              <w:rPr>
                <w:rFonts w:ascii="Times New Roman" w:hAnsi="Times New Roman" w:cs="Times New Roman"/>
                <w:sz w:val="24"/>
                <w:szCs w:val="24"/>
                <w:lang w:val="ru-RU"/>
              </w:rPr>
            </w:pPr>
            <w:r>
              <w:rPr>
                <w:rFonts w:ascii="Times New Roman" w:hAnsi="Times New Roman" w:cs="Times New Roman"/>
                <w:sz w:val="24"/>
                <w:szCs w:val="24"/>
                <w:lang w:val="ru-RU"/>
              </w:rPr>
              <w:t>э</w:t>
            </w:r>
            <w:r w:rsidRPr="00E63950">
              <w:rPr>
                <w:rFonts w:ascii="Times New Roman" w:hAnsi="Times New Roman" w:cs="Times New Roman"/>
                <w:sz w:val="24"/>
                <w:szCs w:val="24"/>
                <w:lang w:val="ru-RU"/>
              </w:rPr>
              <w:t xml:space="preserve">кскурсии </w:t>
            </w:r>
            <w:r>
              <w:rPr>
                <w:rFonts w:ascii="Times New Roman" w:hAnsi="Times New Roman" w:cs="Times New Roman"/>
                <w:sz w:val="24"/>
                <w:szCs w:val="24"/>
                <w:lang w:val="ru-RU"/>
              </w:rPr>
              <w:t xml:space="preserve">- </w:t>
            </w:r>
            <w:r w:rsidRPr="00E63950">
              <w:rPr>
                <w:rFonts w:ascii="Times New Roman" w:hAnsi="Times New Roman" w:cs="Times New Roman"/>
                <w:sz w:val="24"/>
                <w:szCs w:val="24"/>
                <w:lang w:val="ru-RU"/>
              </w:rPr>
              <w:t>3</w:t>
            </w:r>
          </w:p>
        </w:tc>
      </w:tr>
    </w:tbl>
    <w:p w:rsidR="0048379C" w:rsidRPr="00E63950" w:rsidRDefault="0048379C">
      <w:pPr>
        <w:rPr>
          <w:lang w:val="ru-RU"/>
        </w:rPr>
        <w:sectPr w:rsidR="0048379C" w:rsidRPr="00E63950">
          <w:pgSz w:w="16383" w:h="11906" w:orient="landscape"/>
          <w:pgMar w:top="1134" w:right="850" w:bottom="1134" w:left="1701" w:header="720" w:footer="720" w:gutter="0"/>
          <w:cols w:space="720"/>
        </w:sectPr>
      </w:pPr>
    </w:p>
    <w:p w:rsidR="00445561" w:rsidRDefault="00445561" w:rsidP="00445561">
      <w:pPr>
        <w:spacing w:after="0"/>
        <w:rPr>
          <w:rFonts w:ascii="Times New Roman" w:hAnsi="Times New Roman"/>
          <w:b/>
          <w:color w:val="000000"/>
          <w:sz w:val="28"/>
          <w:lang w:val="ru-RU"/>
        </w:rPr>
      </w:pPr>
      <w:r w:rsidRPr="00E63950">
        <w:rPr>
          <w:rFonts w:ascii="Times New Roman" w:hAnsi="Times New Roman"/>
          <w:b/>
          <w:color w:val="000000"/>
          <w:sz w:val="28"/>
          <w:lang w:val="ru-RU"/>
        </w:rPr>
        <w:lastRenderedPageBreak/>
        <w:t>УЧЕБНО-МЕТОДИЧЕСКОЕ ОБЕСПЕЧЕНИЕ ОБРАЗОВАТЕЛЬНОГО ПРОЦЕССА</w:t>
      </w:r>
    </w:p>
    <w:p w:rsidR="003C375D" w:rsidRPr="00E63950" w:rsidRDefault="003C375D" w:rsidP="00445561">
      <w:pPr>
        <w:spacing w:after="0"/>
        <w:rPr>
          <w:lang w:val="ru-RU"/>
        </w:rPr>
      </w:pPr>
    </w:p>
    <w:p w:rsidR="00445561" w:rsidRPr="00E63950" w:rsidRDefault="00445561" w:rsidP="00445561">
      <w:pPr>
        <w:spacing w:after="0" w:line="480" w:lineRule="auto"/>
        <w:ind w:left="120"/>
        <w:rPr>
          <w:lang w:val="ru-RU"/>
        </w:rPr>
      </w:pPr>
      <w:r w:rsidRPr="00E63950">
        <w:rPr>
          <w:rFonts w:ascii="Times New Roman" w:hAnsi="Times New Roman"/>
          <w:b/>
          <w:color w:val="000000"/>
          <w:sz w:val="28"/>
          <w:lang w:val="ru-RU"/>
        </w:rPr>
        <w:t>ОБЯЗАТЕЛЬНЫЕ УЧЕБНЫЕ МАТЕРИАЛЫ ДЛЯ УЧЕНИКА</w:t>
      </w:r>
    </w:p>
    <w:p w:rsidR="00763623" w:rsidRPr="003F002C" w:rsidRDefault="00445561" w:rsidP="003F002C">
      <w:pPr>
        <w:pStyle w:val="ae"/>
        <w:numPr>
          <w:ilvl w:val="0"/>
          <w:numId w:val="37"/>
        </w:numPr>
        <w:spacing w:after="0" w:line="360" w:lineRule="auto"/>
        <w:rPr>
          <w:lang w:val="ru-RU"/>
        </w:rPr>
      </w:pPr>
      <w:r w:rsidRPr="003F002C">
        <w:rPr>
          <w:rFonts w:ascii="Times New Roman" w:hAnsi="Times New Roman"/>
          <w:color w:val="000000"/>
          <w:sz w:val="28"/>
          <w:lang w:val="ru-RU"/>
        </w:rPr>
        <w:t>Биология, 5-6 классы/ Пасечник В.В., Суматохин С.В., Калинова Г.С. и другие; под редакцией Пасечника В.В., Акционерное общество «Издательство «Просвещение»</w:t>
      </w:r>
      <w:r w:rsidR="00763623" w:rsidRPr="003F002C">
        <w:rPr>
          <w:rFonts w:ascii="Times New Roman" w:hAnsi="Times New Roman"/>
          <w:color w:val="000000"/>
          <w:sz w:val="28"/>
          <w:lang w:val="ru-RU"/>
        </w:rPr>
        <w:t>;</w:t>
      </w:r>
    </w:p>
    <w:p w:rsidR="003F002C" w:rsidRPr="003F002C" w:rsidRDefault="003F002C" w:rsidP="003F002C">
      <w:pPr>
        <w:pStyle w:val="ae"/>
        <w:numPr>
          <w:ilvl w:val="0"/>
          <w:numId w:val="37"/>
        </w:numPr>
        <w:spacing w:after="0" w:line="360" w:lineRule="auto"/>
        <w:rPr>
          <w:lang w:val="ru-RU"/>
        </w:rPr>
      </w:pPr>
      <w:r>
        <w:rPr>
          <w:rFonts w:ascii="Times New Roman" w:hAnsi="Times New Roman"/>
          <w:color w:val="000000"/>
          <w:sz w:val="28"/>
          <w:lang w:val="ru-RU"/>
        </w:rPr>
        <w:t xml:space="preserve">Биология: </w:t>
      </w:r>
      <w:r w:rsidRPr="003F002C">
        <w:rPr>
          <w:rFonts w:ascii="Times New Roman" w:hAnsi="Times New Roman"/>
          <w:color w:val="000000"/>
          <w:sz w:val="28"/>
          <w:lang w:val="ru-RU"/>
        </w:rPr>
        <w:t>5-й кл</w:t>
      </w:r>
      <w:r>
        <w:rPr>
          <w:rFonts w:ascii="Times New Roman" w:hAnsi="Times New Roman"/>
          <w:color w:val="000000"/>
          <w:sz w:val="28"/>
          <w:lang w:val="ru-RU"/>
        </w:rPr>
        <w:t xml:space="preserve">асс: базовый уровень: учебник, </w:t>
      </w:r>
      <w:r w:rsidRPr="003F002C">
        <w:rPr>
          <w:rFonts w:ascii="Times New Roman" w:hAnsi="Times New Roman"/>
          <w:color w:val="000000"/>
          <w:sz w:val="28"/>
          <w:lang w:val="ru-RU"/>
        </w:rPr>
        <w:t>5 класс/ Пасечник В. В., Суматохин С. В., Гапонюк З.Г., Швецов Г.Г.; под редакцией Пасечника В. В., Акционерное общество «Издательство «Просвещение»</w:t>
      </w:r>
    </w:p>
    <w:p w:rsidR="003F002C" w:rsidRPr="003F002C" w:rsidRDefault="003F002C" w:rsidP="001F69AD">
      <w:pPr>
        <w:pStyle w:val="ae"/>
        <w:spacing w:after="0" w:line="360" w:lineRule="auto"/>
        <w:ind w:left="480"/>
        <w:rPr>
          <w:rFonts w:ascii="Times New Roman" w:hAnsi="Times New Roman" w:cs="Times New Roman"/>
          <w:sz w:val="24"/>
          <w:szCs w:val="24"/>
          <w:lang w:val="ru-RU"/>
        </w:rPr>
      </w:pPr>
      <w:r w:rsidRPr="003F002C">
        <w:rPr>
          <w:rFonts w:ascii="Times New Roman" w:hAnsi="Times New Roman" w:cs="Times New Roman"/>
          <w:color w:val="000000"/>
          <w:sz w:val="24"/>
          <w:szCs w:val="24"/>
          <w:lang w:val="ru-RU"/>
        </w:rPr>
        <w:t xml:space="preserve"> (</w:t>
      </w:r>
      <w:r w:rsidRPr="003F002C">
        <w:rPr>
          <w:rFonts w:ascii="Times New Roman" w:hAnsi="Times New Roman" w:cs="Times New Roman"/>
          <w:color w:val="3B3B38"/>
          <w:sz w:val="24"/>
          <w:szCs w:val="24"/>
          <w:lang w:val="ru-RU"/>
        </w:rPr>
        <w:t>В нем рассмотрены основные признаки и закономерности жизнедеятельности организмов)</w:t>
      </w:r>
    </w:p>
    <w:p w:rsidR="003F002C" w:rsidRPr="001F5E01" w:rsidRDefault="00445561" w:rsidP="001F5E01">
      <w:pPr>
        <w:pStyle w:val="ae"/>
        <w:numPr>
          <w:ilvl w:val="0"/>
          <w:numId w:val="37"/>
        </w:numPr>
        <w:spacing w:after="0" w:line="360" w:lineRule="auto"/>
        <w:rPr>
          <w:rFonts w:ascii="Times New Roman" w:hAnsi="Times New Roman" w:cs="Times New Roman"/>
          <w:sz w:val="24"/>
          <w:szCs w:val="24"/>
          <w:lang w:val="ru-RU"/>
        </w:rPr>
      </w:pPr>
      <w:r w:rsidRPr="003F002C">
        <w:rPr>
          <w:rFonts w:ascii="Times New Roman" w:hAnsi="Times New Roman"/>
          <w:color w:val="000000"/>
          <w:sz w:val="28"/>
          <w:lang w:val="ru-RU"/>
        </w:rPr>
        <w:t>Биология: 6-й класс: базовый уровень: учебник, 6 класс/ Пасечник В. В., Суматохин С. В., Гапонюк З.Г., Швецов Г.Г.; под редакцией Пасечника В. В., Акционерное общество «Издательство «Просвещение»</w:t>
      </w:r>
      <w:r w:rsidR="001F5E01" w:rsidRPr="001F5E01">
        <w:rPr>
          <w:rFonts w:ascii="Times New Roman" w:hAnsi="Times New Roman"/>
          <w:color w:val="000000"/>
          <w:sz w:val="28"/>
          <w:lang w:val="ru-RU"/>
        </w:rPr>
        <w:t xml:space="preserve"> </w:t>
      </w:r>
      <w:r w:rsidR="001F5E01" w:rsidRPr="001F5E01">
        <w:rPr>
          <w:rFonts w:ascii="Times New Roman" w:hAnsi="Times New Roman" w:cs="Times New Roman"/>
          <w:color w:val="000000"/>
          <w:sz w:val="24"/>
          <w:szCs w:val="24"/>
          <w:lang w:val="ru-RU"/>
        </w:rPr>
        <w:t>(</w:t>
      </w:r>
      <w:r w:rsidR="001F5E01" w:rsidRPr="001F5E01">
        <w:rPr>
          <w:rFonts w:ascii="Times New Roman" w:hAnsi="Times New Roman" w:cs="Times New Roman"/>
          <w:color w:val="333333"/>
          <w:sz w:val="24"/>
          <w:szCs w:val="24"/>
          <w:shd w:val="clear" w:color="auto" w:fill="FFFFFF"/>
          <w:lang w:val="ru-RU"/>
        </w:rPr>
        <w:t>В нём рассмотрены основные признаки и закономерности жизнедеяте</w:t>
      </w:r>
      <w:r w:rsidR="001F5E01">
        <w:rPr>
          <w:rFonts w:ascii="Times New Roman" w:hAnsi="Times New Roman" w:cs="Times New Roman"/>
          <w:color w:val="333333"/>
          <w:sz w:val="24"/>
          <w:szCs w:val="24"/>
          <w:shd w:val="clear" w:color="auto" w:fill="FFFFFF"/>
          <w:lang w:val="ru-RU"/>
        </w:rPr>
        <w:t>льности растительных организмов</w:t>
      </w:r>
      <w:r w:rsidR="001F5E01" w:rsidRPr="001F5E01">
        <w:rPr>
          <w:rFonts w:ascii="Times New Roman" w:hAnsi="Times New Roman" w:cs="Times New Roman"/>
          <w:color w:val="333333"/>
          <w:sz w:val="24"/>
          <w:szCs w:val="24"/>
          <w:shd w:val="clear" w:color="auto" w:fill="FFFFFF"/>
          <w:lang w:val="ru-RU"/>
        </w:rPr>
        <w:t>)</w:t>
      </w:r>
    </w:p>
    <w:p w:rsidR="00445561" w:rsidRPr="003C375D" w:rsidRDefault="003F002C" w:rsidP="003F002C">
      <w:pPr>
        <w:pStyle w:val="ae"/>
        <w:numPr>
          <w:ilvl w:val="0"/>
          <w:numId w:val="37"/>
        </w:numPr>
        <w:spacing w:after="0" w:line="360" w:lineRule="auto"/>
        <w:rPr>
          <w:lang w:val="ru-RU"/>
        </w:rPr>
      </w:pPr>
      <w:r w:rsidRPr="003F002C">
        <w:rPr>
          <w:rFonts w:ascii="Times New Roman" w:hAnsi="Times New Roman"/>
          <w:color w:val="000000"/>
          <w:sz w:val="28"/>
          <w:lang w:val="ru-RU"/>
        </w:rPr>
        <w:t>Биология: 7-й кл</w:t>
      </w:r>
      <w:r>
        <w:rPr>
          <w:rFonts w:ascii="Times New Roman" w:hAnsi="Times New Roman"/>
          <w:color w:val="000000"/>
          <w:sz w:val="28"/>
          <w:lang w:val="ru-RU"/>
        </w:rPr>
        <w:t xml:space="preserve">асс: базовый уровень: учебник, </w:t>
      </w:r>
      <w:r w:rsidRPr="003F002C">
        <w:rPr>
          <w:rFonts w:ascii="Times New Roman" w:hAnsi="Times New Roman"/>
          <w:color w:val="000000"/>
          <w:sz w:val="28"/>
          <w:lang w:val="ru-RU"/>
        </w:rPr>
        <w:t>7 класс/ Пасечник В. В., Суматохин С. В., Гапонюк З.Г., Швецов Г.Г.; под редакцией Пасечника В. В., Акционерное общество «Издательство «Просвещение»</w:t>
      </w:r>
      <w:r w:rsidR="00445561" w:rsidRPr="003F002C">
        <w:rPr>
          <w:rFonts w:ascii="Times New Roman" w:hAnsi="Times New Roman"/>
          <w:color w:val="000000"/>
          <w:sz w:val="28"/>
          <w:lang w:val="ru-RU"/>
        </w:rPr>
        <w:t>​‌‌</w:t>
      </w:r>
      <w:r w:rsidR="00763623" w:rsidRPr="003F002C">
        <w:rPr>
          <w:rFonts w:ascii="Arial" w:hAnsi="Arial" w:cs="Arial"/>
          <w:color w:val="333333"/>
          <w:sz w:val="23"/>
          <w:szCs w:val="23"/>
          <w:shd w:val="clear" w:color="auto" w:fill="FFFFFF"/>
          <w:lang w:val="ru-RU"/>
        </w:rPr>
        <w:t xml:space="preserve"> </w:t>
      </w:r>
      <w:r w:rsidRPr="003F002C">
        <w:rPr>
          <w:rFonts w:ascii="Times New Roman" w:hAnsi="Times New Roman" w:cs="Times New Roman"/>
          <w:color w:val="333333"/>
          <w:sz w:val="24"/>
          <w:szCs w:val="24"/>
          <w:shd w:val="clear" w:color="auto" w:fill="FFFFFF"/>
          <w:lang w:val="ru-RU"/>
        </w:rPr>
        <w:t>(</w:t>
      </w:r>
      <w:r w:rsidR="00763623" w:rsidRPr="003F002C">
        <w:rPr>
          <w:rFonts w:ascii="Times New Roman" w:hAnsi="Times New Roman" w:cs="Times New Roman"/>
          <w:color w:val="333333"/>
          <w:sz w:val="24"/>
          <w:szCs w:val="24"/>
          <w:shd w:val="clear" w:color="auto" w:fill="FFFFFF"/>
          <w:lang w:val="ru-RU"/>
        </w:rPr>
        <w:t>В нём рассмотрены принципы науки систематики, занимающейся классификацией растений, представители растительного мира, особенности организации и жизнедеятельности организмов, относящихся к ца</w:t>
      </w:r>
      <w:r>
        <w:rPr>
          <w:rFonts w:ascii="Times New Roman" w:hAnsi="Times New Roman" w:cs="Times New Roman"/>
          <w:color w:val="333333"/>
          <w:sz w:val="24"/>
          <w:szCs w:val="24"/>
          <w:shd w:val="clear" w:color="auto" w:fill="FFFFFF"/>
          <w:lang w:val="ru-RU"/>
        </w:rPr>
        <w:t>рству Грибы и царству Бактерии</w:t>
      </w:r>
      <w:r w:rsidRPr="003F002C">
        <w:rPr>
          <w:rFonts w:ascii="Times New Roman" w:hAnsi="Times New Roman" w:cs="Times New Roman"/>
          <w:color w:val="333333"/>
          <w:sz w:val="24"/>
          <w:szCs w:val="24"/>
          <w:shd w:val="clear" w:color="auto" w:fill="FFFFFF"/>
          <w:lang w:val="ru-RU"/>
        </w:rPr>
        <w:t>)</w:t>
      </w:r>
      <w:r w:rsidR="00445561" w:rsidRPr="003F002C">
        <w:rPr>
          <w:rFonts w:ascii="Times New Roman" w:hAnsi="Times New Roman"/>
          <w:color w:val="000000"/>
          <w:sz w:val="28"/>
          <w:lang w:val="ru-RU"/>
        </w:rPr>
        <w:t>​</w:t>
      </w:r>
    </w:p>
    <w:p w:rsidR="003C375D" w:rsidRPr="003F002C" w:rsidRDefault="003C375D" w:rsidP="003C375D">
      <w:pPr>
        <w:pStyle w:val="ae"/>
        <w:spacing w:after="0" w:line="360" w:lineRule="auto"/>
        <w:ind w:left="480"/>
        <w:rPr>
          <w:lang w:val="ru-RU"/>
        </w:rPr>
      </w:pPr>
    </w:p>
    <w:p w:rsidR="00445561" w:rsidRPr="000D2136" w:rsidRDefault="00445561" w:rsidP="00445561">
      <w:pPr>
        <w:spacing w:after="0" w:line="480" w:lineRule="auto"/>
        <w:ind w:left="120"/>
        <w:rPr>
          <w:rFonts w:ascii="Times New Roman" w:hAnsi="Times New Roman"/>
          <w:b/>
          <w:color w:val="000000"/>
          <w:sz w:val="28"/>
          <w:szCs w:val="28"/>
        </w:rPr>
      </w:pPr>
      <w:r w:rsidRPr="000D2136">
        <w:rPr>
          <w:rFonts w:ascii="Times New Roman" w:hAnsi="Times New Roman"/>
          <w:b/>
          <w:color w:val="000000"/>
          <w:sz w:val="28"/>
          <w:szCs w:val="28"/>
          <w:lang w:val="ru-RU"/>
        </w:rPr>
        <w:t>МЕТОДИЧЕСКИЕ МАТЕРИАЛЫ ДЛЯ УЧИТЕЛЯ</w:t>
      </w:r>
    </w:p>
    <w:p w:rsidR="00B15872" w:rsidRPr="000D2136" w:rsidRDefault="00B15872" w:rsidP="00B15872">
      <w:pPr>
        <w:pStyle w:val="ae"/>
        <w:numPr>
          <w:ilvl w:val="0"/>
          <w:numId w:val="36"/>
        </w:numPr>
        <w:spacing w:after="0" w:line="360" w:lineRule="auto"/>
        <w:rPr>
          <w:rFonts w:ascii="Times New Roman" w:hAnsi="Times New Roman"/>
          <w:color w:val="000000"/>
          <w:sz w:val="28"/>
          <w:lang w:val="ru-RU"/>
        </w:rPr>
      </w:pPr>
      <w:r>
        <w:rPr>
          <w:rFonts w:ascii="Times New Roman" w:hAnsi="Times New Roman"/>
          <w:color w:val="000000"/>
          <w:sz w:val="28"/>
          <w:lang w:val="ru-RU"/>
        </w:rPr>
        <w:t>Примерная рабочая программа основного общего образования. Биология.Базовый уровень (для 5-9 классов общеобразовательных организаций). Москва 2021</w:t>
      </w:r>
    </w:p>
    <w:p w:rsidR="000D2136" w:rsidRPr="00B15872" w:rsidRDefault="000D2136" w:rsidP="00B15872">
      <w:pPr>
        <w:pStyle w:val="ae"/>
        <w:numPr>
          <w:ilvl w:val="0"/>
          <w:numId w:val="36"/>
        </w:numPr>
        <w:spacing w:after="0" w:line="360" w:lineRule="auto"/>
        <w:rPr>
          <w:rFonts w:ascii="Times New Roman" w:hAnsi="Times New Roman"/>
          <w:color w:val="000000"/>
          <w:sz w:val="28"/>
          <w:lang w:val="ru-RU"/>
        </w:rPr>
      </w:pPr>
      <w:r>
        <w:rPr>
          <w:rFonts w:ascii="Times New Roman" w:hAnsi="Times New Roman"/>
          <w:color w:val="000000"/>
          <w:sz w:val="28"/>
          <w:lang w:val="ru-RU"/>
        </w:rPr>
        <w:lastRenderedPageBreak/>
        <w:t>Федеральная рабочая программа основного общего образования. Биология (базовый уровень) для 5-9 классов образовательных организаций. Москва 2023</w:t>
      </w:r>
    </w:p>
    <w:p w:rsidR="00445561" w:rsidRPr="00DD72BA" w:rsidRDefault="00445561" w:rsidP="00445561">
      <w:pPr>
        <w:pStyle w:val="ae"/>
        <w:numPr>
          <w:ilvl w:val="0"/>
          <w:numId w:val="36"/>
        </w:numPr>
        <w:spacing w:after="0" w:line="360" w:lineRule="auto"/>
        <w:rPr>
          <w:rFonts w:ascii="Times New Roman" w:hAnsi="Times New Roman" w:cs="Times New Roman"/>
          <w:sz w:val="28"/>
          <w:szCs w:val="28"/>
          <w:lang w:val="ru-RU"/>
        </w:rPr>
      </w:pPr>
      <w:r w:rsidRPr="00DD72BA">
        <w:rPr>
          <w:rFonts w:ascii="Times New Roman" w:hAnsi="Times New Roman" w:cs="Times New Roman"/>
          <w:sz w:val="28"/>
          <w:szCs w:val="28"/>
          <w:lang w:val="ru-RU"/>
        </w:rPr>
        <w:t>Методическое пособие</w:t>
      </w:r>
      <w:r>
        <w:rPr>
          <w:rFonts w:ascii="Times New Roman" w:hAnsi="Times New Roman" w:cs="Times New Roman"/>
          <w:sz w:val="28"/>
          <w:szCs w:val="28"/>
          <w:lang w:val="ru-RU"/>
        </w:rPr>
        <w:t xml:space="preserve"> к предметной линии «Линия жизни» В.В.Пасечник «Биология 5-9 классы. Базовый уровень» Москва. Просвещение. 2022</w:t>
      </w:r>
    </w:p>
    <w:p w:rsidR="001F69AD" w:rsidRPr="001F69AD" w:rsidRDefault="00445561" w:rsidP="001F69AD">
      <w:pPr>
        <w:pStyle w:val="ae"/>
        <w:numPr>
          <w:ilvl w:val="0"/>
          <w:numId w:val="36"/>
        </w:numPr>
        <w:spacing w:after="0" w:line="360" w:lineRule="auto"/>
        <w:rPr>
          <w:lang w:val="ru-RU"/>
        </w:rPr>
      </w:pPr>
      <w:r w:rsidRPr="001F69AD">
        <w:rPr>
          <w:rFonts w:ascii="Times New Roman" w:hAnsi="Times New Roman"/>
          <w:color w:val="000000"/>
          <w:sz w:val="28"/>
          <w:lang w:val="ru-RU"/>
        </w:rPr>
        <w:t xml:space="preserve">​Текущий контроль в формате ВПР. 5 класс. </w:t>
      </w:r>
      <w:r w:rsidRPr="001F69AD">
        <w:rPr>
          <w:sz w:val="28"/>
          <w:lang w:val="ru-RU"/>
        </w:rPr>
        <w:br/>
      </w:r>
      <w:r w:rsidRPr="001F69AD">
        <w:rPr>
          <w:rFonts w:ascii="Times New Roman" w:hAnsi="Times New Roman"/>
          <w:color w:val="000000"/>
          <w:sz w:val="28"/>
          <w:lang w:val="ru-RU"/>
        </w:rPr>
        <w:t xml:space="preserve"> </w:t>
      </w:r>
      <w:hyperlink r:id="rId127" w:history="1">
        <w:r w:rsidR="001F69AD" w:rsidRPr="00AA5631">
          <w:rPr>
            <w:rStyle w:val="ab"/>
            <w:rFonts w:ascii="Times New Roman" w:hAnsi="Times New Roman"/>
            <w:sz w:val="28"/>
          </w:rPr>
          <w:t>https</w:t>
        </w:r>
        <w:r w:rsidR="001F69AD" w:rsidRPr="00AA5631">
          <w:rPr>
            <w:rStyle w:val="ab"/>
            <w:rFonts w:ascii="Times New Roman" w:hAnsi="Times New Roman"/>
            <w:sz w:val="28"/>
            <w:lang w:val="ru-RU"/>
          </w:rPr>
          <w:t>://</w:t>
        </w:r>
        <w:r w:rsidR="001F69AD" w:rsidRPr="00AA5631">
          <w:rPr>
            <w:rStyle w:val="ab"/>
            <w:rFonts w:ascii="Times New Roman" w:hAnsi="Times New Roman"/>
            <w:sz w:val="28"/>
          </w:rPr>
          <w:t>catalog</w:t>
        </w:r>
        <w:r w:rsidR="001F69AD" w:rsidRPr="00AA5631">
          <w:rPr>
            <w:rStyle w:val="ab"/>
            <w:rFonts w:ascii="Times New Roman" w:hAnsi="Times New Roman"/>
            <w:sz w:val="28"/>
            <w:lang w:val="ru-RU"/>
          </w:rPr>
          <w:t>.</w:t>
        </w:r>
        <w:r w:rsidR="001F69AD" w:rsidRPr="00AA5631">
          <w:rPr>
            <w:rStyle w:val="ab"/>
            <w:rFonts w:ascii="Times New Roman" w:hAnsi="Times New Roman"/>
            <w:sz w:val="28"/>
          </w:rPr>
          <w:t>prosv</w:t>
        </w:r>
        <w:r w:rsidR="001F69AD" w:rsidRPr="00AA5631">
          <w:rPr>
            <w:rStyle w:val="ab"/>
            <w:rFonts w:ascii="Times New Roman" w:hAnsi="Times New Roman"/>
            <w:sz w:val="28"/>
            <w:lang w:val="ru-RU"/>
          </w:rPr>
          <w:t>.</w:t>
        </w:r>
        <w:r w:rsidR="001F69AD" w:rsidRPr="00AA5631">
          <w:rPr>
            <w:rStyle w:val="ab"/>
            <w:rFonts w:ascii="Times New Roman" w:hAnsi="Times New Roman"/>
            <w:sz w:val="28"/>
          </w:rPr>
          <w:t>ru</w:t>
        </w:r>
        <w:r w:rsidR="001F69AD" w:rsidRPr="00AA5631">
          <w:rPr>
            <w:rStyle w:val="ab"/>
            <w:rFonts w:ascii="Times New Roman" w:hAnsi="Times New Roman"/>
            <w:sz w:val="28"/>
            <w:lang w:val="ru-RU"/>
          </w:rPr>
          <w:t>/</w:t>
        </w:r>
        <w:r w:rsidR="001F69AD" w:rsidRPr="00AA5631">
          <w:rPr>
            <w:rStyle w:val="ab"/>
            <w:rFonts w:ascii="Times New Roman" w:hAnsi="Times New Roman"/>
            <w:sz w:val="28"/>
          </w:rPr>
          <w:t>item</w:t>
        </w:r>
        <w:r w:rsidR="001F69AD" w:rsidRPr="00AA5631">
          <w:rPr>
            <w:rStyle w:val="ab"/>
            <w:rFonts w:ascii="Times New Roman" w:hAnsi="Times New Roman"/>
            <w:sz w:val="28"/>
            <w:lang w:val="ru-RU"/>
          </w:rPr>
          <w:t>/28649</w:t>
        </w:r>
      </w:hyperlink>
    </w:p>
    <w:p w:rsidR="00445561" w:rsidRPr="00B15872" w:rsidRDefault="00445561" w:rsidP="001F69AD">
      <w:pPr>
        <w:pStyle w:val="ae"/>
        <w:numPr>
          <w:ilvl w:val="0"/>
          <w:numId w:val="36"/>
        </w:numPr>
        <w:spacing w:after="0" w:line="360" w:lineRule="auto"/>
        <w:rPr>
          <w:lang w:val="ru-RU"/>
        </w:rPr>
      </w:pPr>
      <w:r w:rsidRPr="001F69AD">
        <w:rPr>
          <w:rFonts w:ascii="Times New Roman" w:hAnsi="Times New Roman"/>
          <w:color w:val="000000"/>
          <w:sz w:val="28"/>
          <w:lang w:val="ru-RU"/>
        </w:rPr>
        <w:t>Индивидуально-групповая деятельность. Поурочные разработки. 5-6 классы‌​</w:t>
      </w:r>
    </w:p>
    <w:p w:rsidR="00E850D0" w:rsidRPr="00E850D0" w:rsidRDefault="00E850D0" w:rsidP="00E850D0">
      <w:pPr>
        <w:pStyle w:val="ae"/>
        <w:numPr>
          <w:ilvl w:val="0"/>
          <w:numId w:val="36"/>
        </w:numPr>
        <w:autoSpaceDE w:val="0"/>
        <w:autoSpaceDN w:val="0"/>
        <w:adjustRightInd w:val="0"/>
        <w:spacing w:after="0" w:line="240" w:lineRule="auto"/>
        <w:rPr>
          <w:rFonts w:ascii="Times New Roman" w:hAnsi="Times New Roman" w:cs="Times New Roman"/>
          <w:sz w:val="28"/>
          <w:szCs w:val="28"/>
          <w:lang w:val="ru-RU"/>
        </w:rPr>
      </w:pPr>
      <w:r w:rsidRPr="00E850D0">
        <w:rPr>
          <w:rFonts w:ascii="Times New Roman" w:hAnsi="Times New Roman" w:cs="Times New Roman"/>
          <w:sz w:val="28"/>
          <w:szCs w:val="28"/>
          <w:lang w:val="ru-RU"/>
        </w:rPr>
        <w:t>М и н и с т е р с т в о п р о с веще н и я Р о с с и й с к о й Ф е д е р а ц и и</w:t>
      </w:r>
    </w:p>
    <w:p w:rsidR="00E850D0" w:rsidRPr="00E850D0" w:rsidRDefault="00E850D0" w:rsidP="00E850D0">
      <w:pPr>
        <w:autoSpaceDE w:val="0"/>
        <w:autoSpaceDN w:val="0"/>
        <w:adjustRightInd w:val="0"/>
        <w:spacing w:after="0" w:line="240" w:lineRule="auto"/>
        <w:rPr>
          <w:rFonts w:ascii="Times New Roman" w:hAnsi="Times New Roman" w:cs="Times New Roman"/>
          <w:bCs/>
          <w:sz w:val="28"/>
          <w:szCs w:val="28"/>
          <w:lang w:val="ru-RU"/>
        </w:rPr>
      </w:pPr>
      <w:r w:rsidRPr="00E850D0">
        <w:rPr>
          <w:rFonts w:ascii="Times New Roman" w:hAnsi="Times New Roman" w:cs="Times New Roman"/>
          <w:bCs/>
          <w:sz w:val="28"/>
          <w:szCs w:val="28"/>
          <w:lang w:val="ru-RU"/>
        </w:rPr>
        <w:t>Федеральное государственное бюджетное научное учреждение</w:t>
      </w:r>
    </w:p>
    <w:p w:rsidR="00E850D0" w:rsidRPr="00E850D0" w:rsidRDefault="00E850D0" w:rsidP="00E850D0">
      <w:pPr>
        <w:autoSpaceDE w:val="0"/>
        <w:autoSpaceDN w:val="0"/>
        <w:adjustRightInd w:val="0"/>
        <w:spacing w:after="0" w:line="240" w:lineRule="auto"/>
        <w:rPr>
          <w:rFonts w:ascii="Times New Roman" w:hAnsi="Times New Roman" w:cs="Times New Roman"/>
          <w:bCs/>
          <w:sz w:val="28"/>
          <w:szCs w:val="28"/>
          <w:lang w:val="ru-RU"/>
        </w:rPr>
      </w:pPr>
      <w:r w:rsidRPr="00E850D0">
        <w:rPr>
          <w:rFonts w:ascii="Times New Roman" w:hAnsi="Times New Roman" w:cs="Times New Roman"/>
          <w:bCs/>
          <w:sz w:val="28"/>
          <w:szCs w:val="28"/>
          <w:lang w:val="ru-RU"/>
        </w:rPr>
        <w:t>«Институт стратегии развития образования</w:t>
      </w:r>
    </w:p>
    <w:p w:rsidR="00E850D0" w:rsidRPr="00E850D0" w:rsidRDefault="00E850D0" w:rsidP="00E850D0">
      <w:pPr>
        <w:autoSpaceDE w:val="0"/>
        <w:autoSpaceDN w:val="0"/>
        <w:adjustRightInd w:val="0"/>
        <w:spacing w:after="0" w:line="240" w:lineRule="auto"/>
        <w:rPr>
          <w:rFonts w:ascii="Times New Roman" w:hAnsi="Times New Roman" w:cs="Times New Roman"/>
          <w:sz w:val="28"/>
          <w:szCs w:val="28"/>
          <w:lang w:val="ru-RU"/>
        </w:rPr>
      </w:pPr>
      <w:r w:rsidRPr="00E850D0">
        <w:rPr>
          <w:rFonts w:ascii="Times New Roman" w:hAnsi="Times New Roman" w:cs="Times New Roman"/>
          <w:bCs/>
          <w:sz w:val="28"/>
          <w:szCs w:val="28"/>
          <w:lang w:val="ru-RU"/>
        </w:rPr>
        <w:t>Российской академии образования»</w:t>
      </w:r>
      <w:r>
        <w:rPr>
          <w:rFonts w:ascii="Times New Roman" w:hAnsi="Times New Roman" w:cs="Times New Roman"/>
          <w:bCs/>
          <w:sz w:val="28"/>
          <w:szCs w:val="28"/>
          <w:lang w:val="ru-RU"/>
        </w:rPr>
        <w:t xml:space="preserve">. </w:t>
      </w:r>
      <w:r w:rsidRPr="00E850D0">
        <w:rPr>
          <w:rFonts w:ascii="Times New Roman" w:hAnsi="Times New Roman" w:cs="Times New Roman"/>
          <w:sz w:val="28"/>
          <w:szCs w:val="28"/>
          <w:lang w:val="ru-RU"/>
        </w:rPr>
        <w:t>П</w:t>
      </w:r>
      <w:r>
        <w:rPr>
          <w:rFonts w:ascii="Times New Roman" w:hAnsi="Times New Roman" w:cs="Times New Roman"/>
          <w:sz w:val="28"/>
          <w:szCs w:val="28"/>
          <w:lang w:val="ru-RU"/>
        </w:rPr>
        <w:t xml:space="preserve">РЕПОДАВАНИЕ ЕСТЕСТВЕННО-НАУЧНЫХ </w:t>
      </w:r>
      <w:r w:rsidRPr="00E850D0">
        <w:rPr>
          <w:rFonts w:ascii="Times New Roman" w:hAnsi="Times New Roman" w:cs="Times New Roman"/>
          <w:sz w:val="28"/>
          <w:szCs w:val="28"/>
          <w:lang w:val="ru-RU"/>
        </w:rPr>
        <w:t>ПРЕДМЕТОВ В УСЛОВИЯХ ОБНОВЛЕНИЯ</w:t>
      </w:r>
    </w:p>
    <w:p w:rsidR="00E850D0" w:rsidRPr="00E850D0" w:rsidRDefault="00E850D0" w:rsidP="00E850D0">
      <w:pPr>
        <w:autoSpaceDE w:val="0"/>
        <w:autoSpaceDN w:val="0"/>
        <w:adjustRightInd w:val="0"/>
        <w:spacing w:after="0" w:line="240" w:lineRule="auto"/>
        <w:rPr>
          <w:rFonts w:ascii="Times New Roman" w:hAnsi="Times New Roman" w:cs="Times New Roman"/>
          <w:sz w:val="28"/>
          <w:szCs w:val="28"/>
          <w:lang w:val="ru-RU"/>
        </w:rPr>
      </w:pPr>
      <w:r w:rsidRPr="00E850D0">
        <w:rPr>
          <w:rFonts w:ascii="Times New Roman" w:hAnsi="Times New Roman" w:cs="Times New Roman"/>
          <w:sz w:val="28"/>
          <w:szCs w:val="28"/>
          <w:lang w:val="ru-RU"/>
        </w:rPr>
        <w:t>СОДЕРЖАНИЯ ОБЩЕГО ОБРАЗОВАНИЯ</w:t>
      </w:r>
    </w:p>
    <w:p w:rsidR="00B15872" w:rsidRDefault="00E850D0" w:rsidP="00E850D0">
      <w:pPr>
        <w:autoSpaceDE w:val="0"/>
        <w:autoSpaceDN w:val="0"/>
        <w:adjustRightInd w:val="0"/>
        <w:spacing w:after="0" w:line="240" w:lineRule="auto"/>
        <w:rPr>
          <w:rFonts w:ascii="Times New Roman" w:hAnsi="Times New Roman" w:cs="Times New Roman"/>
          <w:sz w:val="28"/>
          <w:szCs w:val="28"/>
          <w:lang w:val="ru-RU"/>
        </w:rPr>
      </w:pPr>
      <w:r w:rsidRPr="00E850D0">
        <w:rPr>
          <w:rFonts w:ascii="Times New Roman" w:hAnsi="Times New Roman" w:cs="Times New Roman"/>
          <w:bCs/>
          <w:sz w:val="28"/>
          <w:szCs w:val="28"/>
          <w:lang w:val="ru-RU"/>
        </w:rPr>
        <w:t>Методическое пособие.</w:t>
      </w:r>
      <w:r>
        <w:rPr>
          <w:rFonts w:ascii="Times New Roman" w:hAnsi="Times New Roman" w:cs="Times New Roman"/>
          <w:b/>
          <w:bCs/>
          <w:sz w:val="28"/>
          <w:szCs w:val="28"/>
          <w:lang w:val="ru-RU"/>
        </w:rPr>
        <w:t xml:space="preserve"> </w:t>
      </w:r>
      <w:r w:rsidRPr="00E850D0">
        <w:rPr>
          <w:rFonts w:ascii="Times New Roman" w:hAnsi="Times New Roman" w:cs="Times New Roman"/>
          <w:sz w:val="28"/>
          <w:szCs w:val="28"/>
          <w:lang w:val="ru-RU"/>
        </w:rPr>
        <w:t>Москва</w:t>
      </w:r>
      <w:r>
        <w:rPr>
          <w:rFonts w:ascii="Times New Roman" w:hAnsi="Times New Roman" w:cs="Times New Roman"/>
          <w:sz w:val="28"/>
          <w:szCs w:val="28"/>
          <w:lang w:val="ru-RU"/>
        </w:rPr>
        <w:t>.</w:t>
      </w:r>
      <w:r>
        <w:rPr>
          <w:rFonts w:ascii="Times New Roman" w:hAnsi="Times New Roman" w:cs="Times New Roman"/>
          <w:b/>
          <w:bCs/>
          <w:sz w:val="28"/>
          <w:szCs w:val="28"/>
          <w:lang w:val="ru-RU"/>
        </w:rPr>
        <w:t xml:space="preserve">  </w:t>
      </w:r>
      <w:r w:rsidRPr="00E850D0">
        <w:rPr>
          <w:rFonts w:ascii="Times New Roman" w:hAnsi="Times New Roman" w:cs="Times New Roman"/>
          <w:sz w:val="28"/>
          <w:szCs w:val="28"/>
          <w:lang w:val="ru-RU"/>
        </w:rPr>
        <w:t>2021</w:t>
      </w:r>
    </w:p>
    <w:p w:rsidR="003C375D" w:rsidRDefault="003C375D" w:rsidP="00E850D0">
      <w:pPr>
        <w:autoSpaceDE w:val="0"/>
        <w:autoSpaceDN w:val="0"/>
        <w:adjustRightInd w:val="0"/>
        <w:spacing w:after="0" w:line="240" w:lineRule="auto"/>
        <w:rPr>
          <w:rFonts w:ascii="Times New Roman" w:hAnsi="Times New Roman" w:cs="Times New Roman"/>
          <w:sz w:val="28"/>
          <w:szCs w:val="28"/>
          <w:lang w:val="ru-RU"/>
        </w:rPr>
      </w:pPr>
    </w:p>
    <w:p w:rsidR="003C375D" w:rsidRDefault="003C375D" w:rsidP="003C375D">
      <w:pPr>
        <w:pStyle w:val="ae"/>
        <w:numPr>
          <w:ilvl w:val="0"/>
          <w:numId w:val="36"/>
        </w:numPr>
        <w:autoSpaceDE w:val="0"/>
        <w:autoSpaceDN w:val="0"/>
        <w:adjustRightInd w:val="0"/>
        <w:spacing w:after="0" w:line="240" w:lineRule="auto"/>
        <w:rPr>
          <w:rFonts w:ascii="Times New Roman" w:hAnsi="Times New Roman" w:cs="Times New Roman"/>
          <w:bCs/>
          <w:sz w:val="28"/>
          <w:szCs w:val="28"/>
          <w:lang w:val="ru-RU"/>
        </w:rPr>
      </w:pPr>
      <w:r w:rsidRPr="003C375D">
        <w:rPr>
          <w:rFonts w:ascii="Times New Roman" w:hAnsi="Times New Roman" w:cs="Times New Roman"/>
          <w:bCs/>
          <w:sz w:val="28"/>
          <w:szCs w:val="28"/>
          <w:lang w:val="ru-RU"/>
        </w:rPr>
        <w:t>Материалы вебинара АО издательства «Просвещение»</w:t>
      </w:r>
      <w:r w:rsidRPr="003C375D">
        <w:rPr>
          <w:rFonts w:ascii="DejaVuSans-Bold" w:hAnsi="DejaVuSans-Bold" w:cs="DejaVuSans-Bold"/>
          <w:b/>
          <w:bCs/>
          <w:sz w:val="26"/>
          <w:szCs w:val="26"/>
          <w:lang w:val="ru-RU"/>
        </w:rPr>
        <w:t xml:space="preserve"> </w:t>
      </w:r>
      <w:r>
        <w:rPr>
          <w:rFonts w:ascii="Times New Roman" w:hAnsi="Times New Roman" w:cs="Times New Roman"/>
          <w:bCs/>
          <w:sz w:val="28"/>
          <w:szCs w:val="28"/>
          <w:lang w:val="ru-RU"/>
        </w:rPr>
        <w:t xml:space="preserve">Обучение </w:t>
      </w:r>
      <w:r w:rsidRPr="003C375D">
        <w:rPr>
          <w:rFonts w:ascii="Times New Roman" w:hAnsi="Times New Roman" w:cs="Times New Roman"/>
          <w:bCs/>
          <w:sz w:val="28"/>
          <w:szCs w:val="28"/>
          <w:lang w:val="ru-RU"/>
        </w:rPr>
        <w:t>биологии в 6 и 7 классах в 2023-24 уч.году: рекомендации по переходу на ФГОС ООО сучётом нового ФПУ</w:t>
      </w:r>
      <w:r>
        <w:rPr>
          <w:rFonts w:ascii="Times New Roman" w:hAnsi="Times New Roman" w:cs="Times New Roman"/>
          <w:bCs/>
          <w:sz w:val="28"/>
          <w:szCs w:val="28"/>
          <w:lang w:val="ru-RU"/>
        </w:rPr>
        <w:t xml:space="preserve"> (22 июня 2023г)</w:t>
      </w:r>
    </w:p>
    <w:p w:rsidR="003C375D" w:rsidRDefault="003C375D" w:rsidP="003C375D">
      <w:pPr>
        <w:pStyle w:val="ae"/>
        <w:autoSpaceDE w:val="0"/>
        <w:autoSpaceDN w:val="0"/>
        <w:adjustRightInd w:val="0"/>
        <w:spacing w:after="0" w:line="240" w:lineRule="auto"/>
        <w:ind w:left="360"/>
        <w:rPr>
          <w:rFonts w:ascii="Times New Roman" w:hAnsi="Times New Roman" w:cs="Times New Roman"/>
          <w:bCs/>
          <w:sz w:val="28"/>
          <w:szCs w:val="28"/>
          <w:lang w:val="ru-RU"/>
        </w:rPr>
      </w:pPr>
    </w:p>
    <w:p w:rsidR="003C375D" w:rsidRPr="00BB5F90" w:rsidRDefault="003C375D" w:rsidP="003C375D">
      <w:pPr>
        <w:pStyle w:val="ae"/>
        <w:numPr>
          <w:ilvl w:val="0"/>
          <w:numId w:val="36"/>
        </w:numPr>
        <w:autoSpaceDE w:val="0"/>
        <w:autoSpaceDN w:val="0"/>
        <w:adjustRightInd w:val="0"/>
        <w:spacing w:after="0" w:line="240" w:lineRule="auto"/>
        <w:rPr>
          <w:rFonts w:ascii="Times New Roman" w:hAnsi="Times New Roman" w:cs="Times New Roman"/>
          <w:bCs/>
          <w:sz w:val="28"/>
          <w:szCs w:val="28"/>
          <w:lang w:val="ru-RU"/>
        </w:rPr>
      </w:pPr>
      <w:r w:rsidRPr="003C375D">
        <w:rPr>
          <w:rFonts w:ascii="Times New Roman" w:eastAsia="Times New Roman" w:hAnsi="Times New Roman" w:cs="Times New Roman"/>
          <w:color w:val="0F0F0F"/>
          <w:sz w:val="28"/>
          <w:szCs w:val="28"/>
          <w:bdr w:val="none" w:sz="0" w:space="0" w:color="auto" w:frame="1"/>
          <w:lang w:val="ru-RU" w:eastAsia="ru-RU"/>
        </w:rPr>
        <w:t>Просвещение</w:t>
      </w:r>
      <w:r w:rsidRPr="003C375D">
        <w:rPr>
          <w:rFonts w:ascii="Times New Roman" w:eastAsia="Times New Roman" w:hAnsi="Times New Roman" w:cs="Times New Roman"/>
          <w:color w:val="0F0F0F"/>
          <w:sz w:val="28"/>
          <w:szCs w:val="28"/>
          <w:lang w:val="ru-RU" w:eastAsia="ru-RU"/>
        </w:rPr>
        <w:t>​</w:t>
      </w:r>
      <w:r w:rsidRPr="003C375D">
        <w:rPr>
          <w:rFonts w:ascii="Times New Roman" w:eastAsia="Times New Roman" w:hAnsi="Times New Roman" w:cs="Times New Roman"/>
          <w:color w:val="0F0F0F"/>
          <w:sz w:val="28"/>
          <w:szCs w:val="28"/>
          <w:bdr w:val="none" w:sz="0" w:space="0" w:color="auto" w:frame="1"/>
          <w:lang w:val="ru-RU" w:eastAsia="ru-RU"/>
        </w:rPr>
        <w:t>Методические мастерские:</w:t>
      </w:r>
      <w:r w:rsidRPr="003C375D">
        <w:rPr>
          <w:rFonts w:ascii="Times New Roman" w:eastAsia="Times New Roman" w:hAnsi="Times New Roman" w:cs="Times New Roman"/>
          <w:color w:val="0F0F0F"/>
          <w:sz w:val="28"/>
          <w:szCs w:val="28"/>
          <w:bdr w:val="none" w:sz="0" w:space="0" w:color="auto" w:frame="1"/>
          <w:lang w:eastAsia="ru-RU"/>
        </w:rPr>
        <w:t> </w:t>
      </w:r>
      <w:hyperlink r:id="rId128" w:tgtFrame="_blank" w:history="1">
        <w:r w:rsidRPr="003C375D">
          <w:rPr>
            <w:rFonts w:ascii="Times New Roman" w:eastAsia="Times New Roman" w:hAnsi="Times New Roman" w:cs="Times New Roman"/>
            <w:color w:val="0000FF"/>
            <w:sz w:val="28"/>
            <w:szCs w:val="28"/>
            <w:u w:val="single"/>
            <w:bdr w:val="none" w:sz="0" w:space="0" w:color="auto" w:frame="1"/>
            <w:lang w:eastAsia="ru-RU"/>
          </w:rPr>
          <w:t>https</w:t>
        </w:r>
        <w:r w:rsidRPr="003C375D">
          <w:rPr>
            <w:rFonts w:ascii="Times New Roman" w:eastAsia="Times New Roman" w:hAnsi="Times New Roman" w:cs="Times New Roman"/>
            <w:color w:val="0000FF"/>
            <w:sz w:val="28"/>
            <w:szCs w:val="28"/>
            <w:u w:val="single"/>
            <w:bdr w:val="none" w:sz="0" w:space="0" w:color="auto" w:frame="1"/>
            <w:lang w:val="ru-RU" w:eastAsia="ru-RU"/>
          </w:rPr>
          <w:t>://</w:t>
        </w:r>
        <w:r w:rsidRPr="003C375D">
          <w:rPr>
            <w:rFonts w:ascii="Times New Roman" w:eastAsia="Times New Roman" w:hAnsi="Times New Roman" w:cs="Times New Roman"/>
            <w:color w:val="0000FF"/>
            <w:sz w:val="28"/>
            <w:szCs w:val="28"/>
            <w:u w:val="single"/>
            <w:bdr w:val="none" w:sz="0" w:space="0" w:color="auto" w:frame="1"/>
            <w:lang w:eastAsia="ru-RU"/>
          </w:rPr>
          <w:t>uchitel</w:t>
        </w:r>
        <w:r w:rsidRPr="003C375D">
          <w:rPr>
            <w:rFonts w:ascii="Times New Roman" w:eastAsia="Times New Roman" w:hAnsi="Times New Roman" w:cs="Times New Roman"/>
            <w:color w:val="0000FF"/>
            <w:sz w:val="28"/>
            <w:szCs w:val="28"/>
            <w:u w:val="single"/>
            <w:bdr w:val="none" w:sz="0" w:space="0" w:color="auto" w:frame="1"/>
            <w:lang w:val="ru-RU" w:eastAsia="ru-RU"/>
          </w:rPr>
          <w:t>.</w:t>
        </w:r>
        <w:r w:rsidRPr="003C375D">
          <w:rPr>
            <w:rFonts w:ascii="Times New Roman" w:eastAsia="Times New Roman" w:hAnsi="Times New Roman" w:cs="Times New Roman"/>
            <w:color w:val="0000FF"/>
            <w:sz w:val="28"/>
            <w:szCs w:val="28"/>
            <w:u w:val="single"/>
            <w:bdr w:val="none" w:sz="0" w:space="0" w:color="auto" w:frame="1"/>
            <w:lang w:eastAsia="ru-RU"/>
          </w:rPr>
          <w:t>club</w:t>
        </w:r>
        <w:r w:rsidRPr="003C375D">
          <w:rPr>
            <w:rFonts w:ascii="Times New Roman" w:eastAsia="Times New Roman" w:hAnsi="Times New Roman" w:cs="Times New Roman"/>
            <w:color w:val="0000FF"/>
            <w:sz w:val="28"/>
            <w:szCs w:val="28"/>
            <w:u w:val="single"/>
            <w:bdr w:val="none" w:sz="0" w:space="0" w:color="auto" w:frame="1"/>
            <w:lang w:val="ru-RU" w:eastAsia="ru-RU"/>
          </w:rPr>
          <w:t>/</w:t>
        </w:r>
        <w:r w:rsidRPr="003C375D">
          <w:rPr>
            <w:rFonts w:ascii="Times New Roman" w:eastAsia="Times New Roman" w:hAnsi="Times New Roman" w:cs="Times New Roman"/>
            <w:color w:val="0000FF"/>
            <w:sz w:val="28"/>
            <w:szCs w:val="28"/>
            <w:u w:val="single"/>
            <w:bdr w:val="none" w:sz="0" w:space="0" w:color="auto" w:frame="1"/>
            <w:lang w:eastAsia="ru-RU"/>
          </w:rPr>
          <w:t>workshops</w:t>
        </w:r>
      </w:hyperlink>
    </w:p>
    <w:p w:rsidR="00BB5F90" w:rsidRPr="00BB5F90" w:rsidRDefault="00BB5F90" w:rsidP="00BB5F90">
      <w:pPr>
        <w:pStyle w:val="ae"/>
        <w:rPr>
          <w:rFonts w:ascii="Times New Roman" w:hAnsi="Times New Roman" w:cs="Times New Roman"/>
          <w:bCs/>
          <w:sz w:val="28"/>
          <w:szCs w:val="28"/>
          <w:lang w:val="ru-RU"/>
        </w:rPr>
      </w:pPr>
    </w:p>
    <w:p w:rsidR="00450FC0" w:rsidRPr="00450FC0" w:rsidRDefault="00BB5F90" w:rsidP="00450FC0">
      <w:pPr>
        <w:pStyle w:val="ae"/>
        <w:numPr>
          <w:ilvl w:val="0"/>
          <w:numId w:val="36"/>
        </w:numPr>
        <w:autoSpaceDE w:val="0"/>
        <w:autoSpaceDN w:val="0"/>
        <w:adjustRightInd w:val="0"/>
        <w:spacing w:after="0" w:line="240" w:lineRule="auto"/>
        <w:rPr>
          <w:rFonts w:ascii="Times New Roman" w:hAnsi="Times New Roman" w:cs="Times New Roman"/>
          <w:bCs/>
          <w:sz w:val="28"/>
          <w:szCs w:val="28"/>
          <w:lang w:val="ru-RU"/>
        </w:rPr>
      </w:pPr>
      <w:r>
        <w:rPr>
          <w:rFonts w:ascii="Times New Roman" w:hAnsi="Times New Roman" w:cs="Times New Roman"/>
          <w:bCs/>
          <w:sz w:val="28"/>
          <w:szCs w:val="28"/>
          <w:lang w:val="ru-RU"/>
        </w:rPr>
        <w:t>Материалы курсов повышения квалификации ХКИРО «Реализация требований обновленных ФГОС ООО в работе учителя биологии» (2023 г)</w:t>
      </w:r>
    </w:p>
    <w:p w:rsidR="00450FC0" w:rsidRPr="00450FC0" w:rsidRDefault="00450FC0" w:rsidP="00450FC0">
      <w:pPr>
        <w:pStyle w:val="ae"/>
        <w:rPr>
          <w:rFonts w:ascii="Times New Roman" w:hAnsi="Times New Roman" w:cs="Times New Roman"/>
          <w:sz w:val="28"/>
          <w:szCs w:val="28"/>
          <w:lang w:val="ru-RU"/>
        </w:rPr>
      </w:pPr>
    </w:p>
    <w:p w:rsidR="00450FC0" w:rsidRPr="00182080" w:rsidRDefault="00972BF2" w:rsidP="00450FC0">
      <w:pPr>
        <w:pStyle w:val="ae"/>
        <w:numPr>
          <w:ilvl w:val="0"/>
          <w:numId w:val="36"/>
        </w:numPr>
        <w:autoSpaceDE w:val="0"/>
        <w:autoSpaceDN w:val="0"/>
        <w:adjustRightInd w:val="0"/>
        <w:spacing w:after="0" w:line="240" w:lineRule="auto"/>
        <w:rPr>
          <w:rFonts w:ascii="Times New Roman" w:hAnsi="Times New Roman" w:cs="Times New Roman"/>
          <w:bCs/>
          <w:sz w:val="28"/>
          <w:szCs w:val="28"/>
          <w:lang w:val="ru-RU"/>
        </w:rPr>
      </w:pPr>
      <w:hyperlink r:id="rId129" w:history="1">
        <w:r w:rsidR="00450FC0" w:rsidRPr="00450FC0">
          <w:rPr>
            <w:rStyle w:val="ab"/>
            <w:rFonts w:ascii="Times New Roman" w:hAnsi="Times New Roman" w:cs="Times New Roman"/>
            <w:bCs/>
            <w:sz w:val="28"/>
            <w:szCs w:val="28"/>
          </w:rPr>
          <w:t>https</w:t>
        </w:r>
        <w:r w:rsidR="00450FC0" w:rsidRPr="00450FC0">
          <w:rPr>
            <w:rStyle w:val="ab"/>
            <w:rFonts w:ascii="Times New Roman" w:hAnsi="Times New Roman" w:cs="Times New Roman"/>
            <w:bCs/>
            <w:sz w:val="28"/>
            <w:szCs w:val="28"/>
            <w:lang w:val="ru-RU"/>
          </w:rPr>
          <w:t>://</w:t>
        </w:r>
        <w:r w:rsidR="00450FC0" w:rsidRPr="00450FC0">
          <w:rPr>
            <w:rStyle w:val="ab"/>
            <w:rFonts w:ascii="Times New Roman" w:hAnsi="Times New Roman" w:cs="Times New Roman"/>
            <w:bCs/>
            <w:sz w:val="28"/>
            <w:szCs w:val="28"/>
          </w:rPr>
          <w:t>edsoo</w:t>
        </w:r>
        <w:r w:rsidR="00450FC0" w:rsidRPr="00450FC0">
          <w:rPr>
            <w:rStyle w:val="ab"/>
            <w:rFonts w:ascii="Times New Roman" w:hAnsi="Times New Roman" w:cs="Times New Roman"/>
            <w:bCs/>
            <w:sz w:val="28"/>
            <w:szCs w:val="28"/>
            <w:lang w:val="ru-RU"/>
          </w:rPr>
          <w:t>.</w:t>
        </w:r>
        <w:r w:rsidR="00450FC0" w:rsidRPr="00450FC0">
          <w:rPr>
            <w:rStyle w:val="ab"/>
            <w:rFonts w:ascii="Times New Roman" w:hAnsi="Times New Roman" w:cs="Times New Roman"/>
            <w:bCs/>
            <w:sz w:val="28"/>
            <w:szCs w:val="28"/>
          </w:rPr>
          <w:t>ru</w:t>
        </w:r>
      </w:hyperlink>
      <w:r w:rsidR="00450FC0" w:rsidRPr="00450FC0">
        <w:rPr>
          <w:rFonts w:ascii="Times New Roman" w:hAnsi="Times New Roman" w:cs="Times New Roman"/>
          <w:sz w:val="28"/>
          <w:szCs w:val="28"/>
          <w:lang w:val="ru-RU"/>
        </w:rPr>
        <w:t xml:space="preserve">  </w:t>
      </w:r>
      <w:hyperlink r:id="rId130" w:history="1">
        <w:r w:rsidR="00450FC0" w:rsidRPr="00450FC0">
          <w:rPr>
            <w:rStyle w:val="ab"/>
            <w:rFonts w:ascii="Times New Roman" w:hAnsi="Times New Roman" w:cs="Times New Roman"/>
            <w:bCs/>
            <w:sz w:val="28"/>
            <w:szCs w:val="28"/>
          </w:rPr>
          <w:t>https</w:t>
        </w:r>
        <w:r w:rsidR="00450FC0" w:rsidRPr="00450FC0">
          <w:rPr>
            <w:rStyle w:val="ab"/>
            <w:rFonts w:ascii="Times New Roman" w:hAnsi="Times New Roman" w:cs="Times New Roman"/>
            <w:bCs/>
            <w:sz w:val="28"/>
            <w:szCs w:val="28"/>
            <w:lang w:val="ru-RU"/>
          </w:rPr>
          <w:t>://</w:t>
        </w:r>
        <w:r w:rsidR="00450FC0" w:rsidRPr="00450FC0">
          <w:rPr>
            <w:rStyle w:val="ab"/>
            <w:rFonts w:ascii="Times New Roman" w:hAnsi="Times New Roman" w:cs="Times New Roman"/>
            <w:bCs/>
            <w:sz w:val="28"/>
            <w:szCs w:val="28"/>
          </w:rPr>
          <w:t>content</w:t>
        </w:r>
        <w:r w:rsidR="00450FC0" w:rsidRPr="00450FC0">
          <w:rPr>
            <w:rStyle w:val="ab"/>
            <w:rFonts w:ascii="Times New Roman" w:hAnsi="Times New Roman" w:cs="Times New Roman"/>
            <w:bCs/>
            <w:sz w:val="28"/>
            <w:szCs w:val="28"/>
            <w:lang w:val="ru-RU"/>
          </w:rPr>
          <w:t>.</w:t>
        </w:r>
        <w:r w:rsidR="00450FC0" w:rsidRPr="00450FC0">
          <w:rPr>
            <w:rStyle w:val="ab"/>
            <w:rFonts w:ascii="Times New Roman" w:hAnsi="Times New Roman" w:cs="Times New Roman"/>
            <w:bCs/>
            <w:sz w:val="28"/>
            <w:szCs w:val="28"/>
          </w:rPr>
          <w:t>edsoo</w:t>
        </w:r>
        <w:r w:rsidR="00450FC0" w:rsidRPr="00450FC0">
          <w:rPr>
            <w:rStyle w:val="ab"/>
            <w:rFonts w:ascii="Times New Roman" w:hAnsi="Times New Roman" w:cs="Times New Roman"/>
            <w:bCs/>
            <w:sz w:val="28"/>
            <w:szCs w:val="28"/>
            <w:lang w:val="ru-RU"/>
          </w:rPr>
          <w:t>.</w:t>
        </w:r>
        <w:r w:rsidR="00450FC0" w:rsidRPr="00450FC0">
          <w:rPr>
            <w:rStyle w:val="ab"/>
            <w:rFonts w:ascii="Times New Roman" w:hAnsi="Times New Roman" w:cs="Times New Roman"/>
            <w:bCs/>
            <w:sz w:val="28"/>
            <w:szCs w:val="28"/>
          </w:rPr>
          <w:t>ru</w:t>
        </w:r>
        <w:r w:rsidR="00450FC0" w:rsidRPr="00450FC0">
          <w:rPr>
            <w:rStyle w:val="ab"/>
            <w:rFonts w:ascii="Times New Roman" w:hAnsi="Times New Roman" w:cs="Times New Roman"/>
            <w:bCs/>
            <w:sz w:val="28"/>
            <w:szCs w:val="28"/>
            <w:lang w:val="ru-RU"/>
          </w:rPr>
          <w:t>/</w:t>
        </w:r>
        <w:r w:rsidR="00450FC0" w:rsidRPr="00450FC0">
          <w:rPr>
            <w:rStyle w:val="ab"/>
            <w:rFonts w:ascii="Times New Roman" w:hAnsi="Times New Roman" w:cs="Times New Roman"/>
            <w:bCs/>
            <w:sz w:val="28"/>
            <w:szCs w:val="28"/>
          </w:rPr>
          <w:t>case</w:t>
        </w:r>
        <w:r w:rsidR="00450FC0" w:rsidRPr="00450FC0">
          <w:rPr>
            <w:rStyle w:val="ab"/>
            <w:rFonts w:ascii="Times New Roman" w:hAnsi="Times New Roman" w:cs="Times New Roman"/>
            <w:bCs/>
            <w:sz w:val="28"/>
            <w:szCs w:val="28"/>
            <w:lang w:val="ru-RU"/>
          </w:rPr>
          <w:t>/</w:t>
        </w:r>
      </w:hyperlink>
      <w:r w:rsidR="00450FC0" w:rsidRPr="00450FC0">
        <w:rPr>
          <w:rFonts w:ascii="Times New Roman" w:hAnsi="Times New Roman" w:cs="Times New Roman"/>
          <w:sz w:val="28"/>
          <w:szCs w:val="28"/>
          <w:lang w:val="ru-RU"/>
        </w:rPr>
        <w:t xml:space="preserve"> </w:t>
      </w:r>
      <w:r w:rsidR="00450FC0" w:rsidRPr="00450FC0">
        <w:rPr>
          <w:rFonts w:ascii="Times New Roman" w:eastAsia="Times New Roman" w:hAnsi="Times New Roman" w:cs="Times New Roman"/>
          <w:color w:val="000000"/>
          <w:kern w:val="36"/>
          <w:sz w:val="28"/>
          <w:szCs w:val="28"/>
          <w:lang w:val="ru-RU" w:eastAsia="ru-RU"/>
        </w:rPr>
        <w:t>Методические кейсы для основного общего образования: сложные вопросы преподавания учебных предметов</w:t>
      </w:r>
    </w:p>
    <w:p w:rsidR="00182080" w:rsidRPr="00182080" w:rsidRDefault="00182080" w:rsidP="00182080">
      <w:pPr>
        <w:pStyle w:val="ae"/>
        <w:rPr>
          <w:rFonts w:ascii="Times New Roman" w:hAnsi="Times New Roman" w:cs="Times New Roman"/>
          <w:bCs/>
          <w:sz w:val="28"/>
          <w:szCs w:val="28"/>
          <w:lang w:val="ru-RU"/>
        </w:rPr>
      </w:pPr>
    </w:p>
    <w:p w:rsidR="00182080" w:rsidRPr="00182080" w:rsidRDefault="00182080" w:rsidP="00450FC0">
      <w:pPr>
        <w:pStyle w:val="ae"/>
        <w:numPr>
          <w:ilvl w:val="0"/>
          <w:numId w:val="36"/>
        </w:numPr>
        <w:autoSpaceDE w:val="0"/>
        <w:autoSpaceDN w:val="0"/>
        <w:adjustRightInd w:val="0"/>
        <w:spacing w:after="0" w:line="240" w:lineRule="auto"/>
        <w:rPr>
          <w:rFonts w:ascii="Times New Roman" w:hAnsi="Times New Roman" w:cs="Times New Roman"/>
          <w:bCs/>
          <w:sz w:val="28"/>
          <w:szCs w:val="28"/>
          <w:lang w:val="ru-RU"/>
        </w:rPr>
      </w:pPr>
      <w:r w:rsidRPr="00182080">
        <w:rPr>
          <w:rFonts w:ascii="Times New Roman" w:hAnsi="Times New Roman" w:cs="Times New Roman"/>
          <w:sz w:val="28"/>
          <w:szCs w:val="28"/>
          <w:lang w:val="ru-RU"/>
        </w:rPr>
        <w:t xml:space="preserve">Никишова Е.А. Формирование у обучающихся читательской и естественнонаучной грамотности при изучении биологии // Педагогические измерения. </w:t>
      </w:r>
      <w:r w:rsidRPr="00182080">
        <w:rPr>
          <w:rFonts w:ascii="Times New Roman" w:hAnsi="Times New Roman" w:cs="Times New Roman"/>
          <w:sz w:val="28"/>
          <w:szCs w:val="28"/>
        </w:rPr>
        <w:t>2019. № 2. С. 72–78.</w:t>
      </w:r>
    </w:p>
    <w:p w:rsidR="00182080" w:rsidRDefault="00182080" w:rsidP="00182080">
      <w:pPr>
        <w:pStyle w:val="Default"/>
      </w:pPr>
    </w:p>
    <w:p w:rsidR="00182080" w:rsidRPr="00182080" w:rsidRDefault="00182080" w:rsidP="00182080">
      <w:pPr>
        <w:pStyle w:val="Default"/>
        <w:numPr>
          <w:ilvl w:val="0"/>
          <w:numId w:val="36"/>
        </w:numPr>
        <w:rPr>
          <w:sz w:val="28"/>
          <w:szCs w:val="28"/>
        </w:rPr>
      </w:pPr>
      <w:r>
        <w:rPr>
          <w:bCs/>
          <w:sz w:val="28"/>
          <w:szCs w:val="28"/>
        </w:rPr>
        <w:t xml:space="preserve"> ФИПИ. </w:t>
      </w:r>
      <w:r w:rsidRPr="00182080">
        <w:rPr>
          <w:bCs/>
          <w:sz w:val="28"/>
          <w:szCs w:val="28"/>
        </w:rPr>
        <w:t xml:space="preserve">Методические рекомендации для учителей предметов естественнонаучного цикла (биология, физика, химия) по использованию заданий, развивающих читательскую грамотность и коммуникативную компетентность в письменной речи обучающихся по образовательным программам основного общего образования </w:t>
      </w:r>
    </w:p>
    <w:p w:rsidR="003C375D" w:rsidRPr="00182080" w:rsidRDefault="00182080" w:rsidP="00182080">
      <w:pPr>
        <w:pStyle w:val="ae"/>
        <w:autoSpaceDE w:val="0"/>
        <w:autoSpaceDN w:val="0"/>
        <w:adjustRightInd w:val="0"/>
        <w:spacing w:after="0" w:line="240" w:lineRule="auto"/>
        <w:ind w:left="360"/>
        <w:rPr>
          <w:rFonts w:ascii="Times New Roman" w:hAnsi="Times New Roman" w:cs="Times New Roman"/>
          <w:bCs/>
          <w:sz w:val="28"/>
          <w:szCs w:val="28"/>
          <w:lang w:val="ru-RU"/>
        </w:rPr>
      </w:pPr>
      <w:r w:rsidRPr="001F5E01">
        <w:rPr>
          <w:rFonts w:ascii="Times New Roman" w:hAnsi="Times New Roman" w:cs="Times New Roman"/>
          <w:bCs/>
          <w:sz w:val="28"/>
          <w:szCs w:val="28"/>
          <w:lang w:val="ru-RU"/>
        </w:rPr>
        <w:lastRenderedPageBreak/>
        <w:t>Москва, 2021</w:t>
      </w:r>
    </w:p>
    <w:p w:rsidR="00445561" w:rsidRPr="004E3F10" w:rsidRDefault="00445561" w:rsidP="00445561">
      <w:pPr>
        <w:spacing w:after="0"/>
        <w:ind w:left="120"/>
        <w:rPr>
          <w:lang w:val="ru-RU"/>
        </w:rPr>
      </w:pPr>
    </w:p>
    <w:p w:rsidR="00445561" w:rsidRDefault="00445561" w:rsidP="00450FC0">
      <w:pPr>
        <w:spacing w:after="0"/>
        <w:ind w:left="120"/>
        <w:rPr>
          <w:rFonts w:ascii="Times New Roman" w:hAnsi="Times New Roman"/>
          <w:b/>
          <w:color w:val="000000"/>
          <w:sz w:val="28"/>
          <w:lang w:val="ru-RU"/>
        </w:rPr>
      </w:pPr>
      <w:r w:rsidRPr="004E3F10">
        <w:rPr>
          <w:rFonts w:ascii="Times New Roman" w:hAnsi="Times New Roman"/>
          <w:b/>
          <w:color w:val="000000"/>
          <w:sz w:val="28"/>
          <w:lang w:val="ru-RU"/>
        </w:rPr>
        <w:t>ЦИФРОВЫЕ ОБРАЗОВАТЕЛЬНЫЕ</w:t>
      </w:r>
      <w:r w:rsidR="00E850D0">
        <w:rPr>
          <w:rFonts w:ascii="Times New Roman" w:hAnsi="Times New Roman"/>
          <w:b/>
          <w:color w:val="000000"/>
          <w:sz w:val="28"/>
          <w:lang w:val="ru-RU"/>
        </w:rPr>
        <w:t xml:space="preserve"> РЕСУРСЫ И РЕСУРСЫ СЕТИ ИНТЕРНЕТ</w:t>
      </w:r>
    </w:p>
    <w:p w:rsidR="00E850D0" w:rsidRPr="00B15872" w:rsidRDefault="00E850D0" w:rsidP="00E850D0">
      <w:pPr>
        <w:pStyle w:val="ae"/>
        <w:numPr>
          <w:ilvl w:val="0"/>
          <w:numId w:val="39"/>
        </w:numPr>
        <w:spacing w:after="0" w:line="360" w:lineRule="auto"/>
        <w:rPr>
          <w:lang w:val="ru-RU"/>
        </w:rPr>
      </w:pPr>
      <w:r>
        <w:rPr>
          <w:rFonts w:ascii="Times New Roman" w:hAnsi="Times New Roman"/>
          <w:color w:val="000000"/>
          <w:sz w:val="28"/>
          <w:lang w:val="ru-RU"/>
        </w:rPr>
        <w:t>Ссылки на уроки:</w:t>
      </w:r>
    </w:p>
    <w:p w:rsidR="00E850D0" w:rsidRDefault="00972BF2" w:rsidP="00E850D0">
      <w:pPr>
        <w:pStyle w:val="ae"/>
        <w:spacing w:after="0" w:line="240" w:lineRule="auto"/>
        <w:ind w:left="360"/>
        <w:rPr>
          <w:rFonts w:ascii="Calibri" w:eastAsia="Times New Roman" w:hAnsi="Calibri" w:cs="Times New Roman"/>
          <w:color w:val="0563C1"/>
          <w:u w:val="single"/>
          <w:lang w:val="ru-RU" w:eastAsia="ru-RU"/>
        </w:rPr>
      </w:pPr>
      <w:hyperlink r:id="rId131" w:history="1">
        <w:r w:rsidR="00E850D0" w:rsidRPr="00B15872">
          <w:rPr>
            <w:rFonts w:ascii="Calibri" w:eastAsia="Times New Roman" w:hAnsi="Calibri" w:cs="Times New Roman"/>
            <w:color w:val="0563C1"/>
            <w:u w:val="single"/>
            <w:lang w:val="ru-RU" w:eastAsia="ru-RU"/>
          </w:rPr>
          <w:t>https://lesson.edu.ru/my-school/lesson/83350b65-5606-46ca-9c07-ef4da3cd1086?backUrl=https://yandex.ru&amp;token=00d3c187bded0129a346af21affaa6a9e375b1c38cf3d61632acf9035c32a694</w:t>
        </w:r>
      </w:hyperlink>
      <w:r w:rsidR="00E850D0">
        <w:rPr>
          <w:rFonts w:ascii="Calibri" w:eastAsia="Times New Roman" w:hAnsi="Calibri" w:cs="Times New Roman"/>
          <w:color w:val="0563C1"/>
          <w:u w:val="single"/>
          <w:lang w:val="ru-RU" w:eastAsia="ru-RU"/>
        </w:rPr>
        <w:t xml:space="preserve"> </w:t>
      </w:r>
    </w:p>
    <w:p w:rsidR="00E850D0" w:rsidRPr="00B15872" w:rsidRDefault="00E850D0" w:rsidP="00E850D0">
      <w:pPr>
        <w:pStyle w:val="ae"/>
        <w:spacing w:after="0" w:line="240" w:lineRule="auto"/>
        <w:ind w:left="360"/>
        <w:rPr>
          <w:rFonts w:ascii="Calibri" w:eastAsia="Times New Roman" w:hAnsi="Calibri" w:cs="Times New Roman"/>
          <w:color w:val="0563C1"/>
          <w:u w:val="single"/>
          <w:lang w:val="ru-RU" w:eastAsia="ru-RU"/>
        </w:rPr>
      </w:pPr>
    </w:p>
    <w:p w:rsidR="00E850D0" w:rsidRDefault="00972BF2" w:rsidP="00E850D0">
      <w:pPr>
        <w:pStyle w:val="ae"/>
        <w:spacing w:after="0" w:line="240" w:lineRule="auto"/>
        <w:ind w:left="360"/>
        <w:rPr>
          <w:rFonts w:ascii="Calibri" w:eastAsia="Times New Roman" w:hAnsi="Calibri" w:cs="Times New Roman"/>
          <w:color w:val="0563C1"/>
          <w:u w:val="single"/>
          <w:lang w:val="ru-RU" w:eastAsia="ru-RU"/>
        </w:rPr>
      </w:pPr>
      <w:hyperlink r:id="rId132" w:history="1">
        <w:r w:rsidR="00E850D0" w:rsidRPr="00B15872">
          <w:rPr>
            <w:rFonts w:ascii="Calibri" w:eastAsia="Times New Roman" w:hAnsi="Calibri" w:cs="Times New Roman"/>
            <w:color w:val="0563C1"/>
            <w:u w:val="single"/>
            <w:lang w:val="ru-RU" w:eastAsia="ru-RU"/>
          </w:rPr>
          <w:t>https://lesson.edu.ru/my-school/lesson/d6e87a17-821e-485e-9a43-b8e1e0840f31?backUrl=https://yandex.ru&amp;token=00d3c187bded0129a346af21affaa6a9e375b1c38cf3d61632acf9035c32a694</w:t>
        </w:r>
      </w:hyperlink>
    </w:p>
    <w:p w:rsidR="00E850D0" w:rsidRDefault="00E850D0" w:rsidP="00E850D0">
      <w:pPr>
        <w:pStyle w:val="ae"/>
        <w:spacing w:after="0" w:line="240" w:lineRule="auto"/>
        <w:ind w:left="480"/>
        <w:rPr>
          <w:rFonts w:ascii="Calibri" w:eastAsia="Times New Roman" w:hAnsi="Calibri" w:cs="Times New Roman"/>
          <w:color w:val="0563C1"/>
          <w:u w:val="single"/>
          <w:lang w:val="ru-RU" w:eastAsia="ru-RU"/>
        </w:rPr>
      </w:pPr>
    </w:p>
    <w:p w:rsidR="00E850D0" w:rsidRDefault="00972BF2" w:rsidP="00E850D0">
      <w:pPr>
        <w:pStyle w:val="ae"/>
        <w:spacing w:after="0" w:line="240" w:lineRule="auto"/>
        <w:ind w:left="480"/>
        <w:rPr>
          <w:rFonts w:ascii="Calibri" w:eastAsia="Times New Roman" w:hAnsi="Calibri" w:cs="Times New Roman"/>
          <w:color w:val="0563C1"/>
          <w:u w:val="single"/>
          <w:lang w:val="ru-RU" w:eastAsia="ru-RU"/>
        </w:rPr>
      </w:pPr>
      <w:hyperlink r:id="rId133" w:history="1">
        <w:r w:rsidR="00E850D0" w:rsidRPr="00B15872">
          <w:rPr>
            <w:rFonts w:ascii="Calibri" w:eastAsia="Times New Roman" w:hAnsi="Calibri" w:cs="Times New Roman"/>
            <w:color w:val="0563C1"/>
            <w:u w:val="single"/>
            <w:lang w:val="ru-RU" w:eastAsia="ru-RU"/>
          </w:rPr>
          <w:t>https://lesson.edu.ru/my-school/lesson/60e60ee0-ddbd-41e5-a97e-093b17b935cb?backUrl=https://yandex.ru&amp;token=00d3c187bded0129a346af21affaa6a9e375b1c38cf3d61632acf9035c32a694</w:t>
        </w:r>
      </w:hyperlink>
    </w:p>
    <w:p w:rsidR="00E850D0" w:rsidRPr="00E850D0" w:rsidRDefault="00E850D0" w:rsidP="00E850D0">
      <w:pPr>
        <w:pStyle w:val="ae"/>
        <w:spacing w:after="0" w:line="240" w:lineRule="auto"/>
        <w:ind w:left="480"/>
        <w:rPr>
          <w:lang w:val="ru-RU"/>
        </w:rPr>
      </w:pPr>
    </w:p>
    <w:p w:rsidR="00E850D0" w:rsidRPr="00E850D0" w:rsidRDefault="00445561" w:rsidP="003C375D">
      <w:pPr>
        <w:pStyle w:val="ae"/>
        <w:numPr>
          <w:ilvl w:val="0"/>
          <w:numId w:val="39"/>
        </w:numPr>
        <w:spacing w:after="0" w:line="360" w:lineRule="auto"/>
      </w:pPr>
      <w:r w:rsidRPr="00E850D0">
        <w:rPr>
          <w:rFonts w:ascii="Times New Roman" w:hAnsi="Times New Roman"/>
          <w:color w:val="000000"/>
          <w:sz w:val="28"/>
        </w:rPr>
        <w:t>​</w:t>
      </w:r>
      <w:r w:rsidRPr="00E850D0">
        <w:rPr>
          <w:rFonts w:ascii="Times New Roman" w:hAnsi="Times New Roman"/>
          <w:color w:val="333333"/>
          <w:sz w:val="28"/>
        </w:rPr>
        <w:t>​‌</w:t>
      </w:r>
      <w:r w:rsidRPr="00E850D0">
        <w:rPr>
          <w:rFonts w:ascii="Times New Roman" w:hAnsi="Times New Roman"/>
          <w:color w:val="000000"/>
          <w:sz w:val="28"/>
        </w:rPr>
        <w:t>http://school-collection. edu. ru/catalog/rubr/ab8c-11db-bc9a66/76534/? interface=pupil class=47 subject=27</w:t>
      </w:r>
    </w:p>
    <w:p w:rsidR="00E850D0" w:rsidRPr="00E850D0" w:rsidRDefault="00445561" w:rsidP="00E850D0">
      <w:pPr>
        <w:pStyle w:val="ae"/>
        <w:numPr>
          <w:ilvl w:val="0"/>
          <w:numId w:val="39"/>
        </w:numPr>
        <w:spacing w:after="0" w:line="480" w:lineRule="auto"/>
      </w:pPr>
      <w:r w:rsidRPr="00E850D0">
        <w:rPr>
          <w:rFonts w:ascii="Times New Roman" w:hAnsi="Times New Roman"/>
          <w:color w:val="000000"/>
          <w:sz w:val="28"/>
        </w:rPr>
        <w:t xml:space="preserve">resh.edu.ru </w:t>
      </w:r>
    </w:p>
    <w:p w:rsidR="00E850D0" w:rsidRPr="00E850D0" w:rsidRDefault="00445561" w:rsidP="00E850D0">
      <w:pPr>
        <w:pStyle w:val="ae"/>
        <w:numPr>
          <w:ilvl w:val="0"/>
          <w:numId w:val="39"/>
        </w:numPr>
        <w:spacing w:after="0" w:line="480" w:lineRule="auto"/>
      </w:pPr>
      <w:r w:rsidRPr="00E850D0">
        <w:rPr>
          <w:rFonts w:ascii="Times New Roman" w:hAnsi="Times New Roman"/>
          <w:color w:val="000000"/>
          <w:sz w:val="28"/>
        </w:rPr>
        <w:t xml:space="preserve">uchi.ru </w:t>
      </w:r>
    </w:p>
    <w:p w:rsidR="00E850D0" w:rsidRPr="00E850D0" w:rsidRDefault="00445561" w:rsidP="00445561">
      <w:pPr>
        <w:pStyle w:val="ae"/>
        <w:numPr>
          <w:ilvl w:val="0"/>
          <w:numId w:val="39"/>
        </w:numPr>
        <w:spacing w:after="0" w:line="480" w:lineRule="auto"/>
      </w:pPr>
      <w:r w:rsidRPr="00E850D0">
        <w:rPr>
          <w:rFonts w:ascii="Times New Roman" w:hAnsi="Times New Roman"/>
          <w:color w:val="000000"/>
          <w:sz w:val="28"/>
        </w:rPr>
        <w:t>infourok.</w:t>
      </w:r>
    </w:p>
    <w:p w:rsidR="00445561" w:rsidRPr="000D2136" w:rsidRDefault="00763623" w:rsidP="00445561">
      <w:pPr>
        <w:pStyle w:val="ae"/>
        <w:numPr>
          <w:ilvl w:val="0"/>
          <w:numId w:val="39"/>
        </w:numPr>
        <w:spacing w:after="0" w:line="480" w:lineRule="auto"/>
      </w:pPr>
      <w:r w:rsidRPr="00E850D0">
        <w:rPr>
          <w:rFonts w:ascii="Times New Roman" w:hAnsi="Times New Roman"/>
          <w:color w:val="000000"/>
          <w:sz w:val="28"/>
          <w:szCs w:val="28"/>
          <w:lang w:val="ru-RU"/>
        </w:rPr>
        <w:t>Библиотека ЦОК</w:t>
      </w:r>
    </w:p>
    <w:p w:rsidR="000D2136" w:rsidRPr="000D2136" w:rsidRDefault="000D2136" w:rsidP="000D2136">
      <w:pPr>
        <w:pStyle w:val="ae"/>
        <w:numPr>
          <w:ilvl w:val="0"/>
          <w:numId w:val="39"/>
        </w:numPr>
        <w:spacing w:after="0"/>
        <w:rPr>
          <w:rFonts w:ascii="Times New Roman" w:hAnsi="Times New Roman" w:cs="Times New Roman"/>
          <w:sz w:val="28"/>
          <w:szCs w:val="28"/>
          <w:lang w:val="ru-RU"/>
        </w:rPr>
      </w:pPr>
      <w:r w:rsidRPr="000D2136">
        <w:rPr>
          <w:rFonts w:ascii="Times New Roman" w:hAnsi="Times New Roman" w:cs="Times New Roman"/>
          <w:sz w:val="28"/>
          <w:szCs w:val="28"/>
          <w:lang w:val="ru-RU"/>
        </w:rPr>
        <w:t xml:space="preserve">ФИПИ / Открытый банк / Банк заданий для оценки читательской грамотности </w:t>
      </w:r>
    </w:p>
    <w:p w:rsidR="000D2136" w:rsidRPr="0077147A" w:rsidRDefault="000D2136" w:rsidP="000D2136">
      <w:pPr>
        <w:spacing w:after="0"/>
        <w:rPr>
          <w:rFonts w:ascii="Times New Roman" w:hAnsi="Times New Roman" w:cs="Times New Roman"/>
          <w:sz w:val="28"/>
          <w:szCs w:val="28"/>
          <w:lang w:val="ru-RU"/>
        </w:rPr>
        <w:sectPr w:rsidR="000D2136" w:rsidRPr="0077147A">
          <w:pgSz w:w="11906" w:h="16383"/>
          <w:pgMar w:top="1134" w:right="850" w:bottom="1134" w:left="1701" w:header="720" w:footer="720" w:gutter="0"/>
          <w:cols w:space="720"/>
        </w:sectPr>
      </w:pPr>
      <w:r w:rsidRPr="000D2136">
        <w:rPr>
          <w:rFonts w:ascii="Times New Roman" w:hAnsi="Times New Roman" w:cs="Times New Roman"/>
          <w:sz w:val="28"/>
          <w:szCs w:val="28"/>
        </w:rPr>
        <w:t>http</w:t>
      </w:r>
      <w:r w:rsidRPr="000D2136">
        <w:rPr>
          <w:rFonts w:ascii="Times New Roman" w:hAnsi="Times New Roman" w:cs="Times New Roman"/>
          <w:sz w:val="28"/>
          <w:szCs w:val="28"/>
          <w:lang w:val="ru-RU"/>
        </w:rPr>
        <w:t>://</w:t>
      </w:r>
      <w:r w:rsidRPr="000D2136">
        <w:rPr>
          <w:rFonts w:ascii="Times New Roman" w:hAnsi="Times New Roman" w:cs="Times New Roman"/>
          <w:sz w:val="28"/>
          <w:szCs w:val="28"/>
        </w:rPr>
        <w:t>oge</w:t>
      </w:r>
      <w:r w:rsidRPr="000D2136">
        <w:rPr>
          <w:rFonts w:ascii="Times New Roman" w:hAnsi="Times New Roman" w:cs="Times New Roman"/>
          <w:sz w:val="28"/>
          <w:szCs w:val="28"/>
          <w:lang w:val="ru-RU"/>
        </w:rPr>
        <w:t>.</w:t>
      </w:r>
      <w:r w:rsidRPr="000D2136">
        <w:rPr>
          <w:rFonts w:ascii="Times New Roman" w:hAnsi="Times New Roman" w:cs="Times New Roman"/>
          <w:sz w:val="28"/>
          <w:szCs w:val="28"/>
        </w:rPr>
        <w:t>fipi</w:t>
      </w:r>
      <w:r w:rsidRPr="000D2136">
        <w:rPr>
          <w:rFonts w:ascii="Times New Roman" w:hAnsi="Times New Roman" w:cs="Times New Roman"/>
          <w:sz w:val="28"/>
          <w:szCs w:val="28"/>
          <w:lang w:val="ru-RU"/>
        </w:rPr>
        <w:t>.</w:t>
      </w:r>
      <w:r w:rsidRPr="000D2136">
        <w:rPr>
          <w:rFonts w:ascii="Times New Roman" w:hAnsi="Times New Roman" w:cs="Times New Roman"/>
          <w:sz w:val="28"/>
          <w:szCs w:val="28"/>
        </w:rPr>
        <w:t>ru</w:t>
      </w:r>
      <w:r w:rsidRPr="000D2136">
        <w:rPr>
          <w:rFonts w:ascii="Times New Roman" w:hAnsi="Times New Roman" w:cs="Times New Roman"/>
          <w:sz w:val="28"/>
          <w:szCs w:val="28"/>
          <w:lang w:val="ru-RU"/>
        </w:rPr>
        <w:t>/</w:t>
      </w:r>
      <w:r w:rsidRPr="000D2136">
        <w:rPr>
          <w:rFonts w:ascii="Times New Roman" w:hAnsi="Times New Roman" w:cs="Times New Roman"/>
          <w:sz w:val="28"/>
          <w:szCs w:val="28"/>
        </w:rPr>
        <w:t>os</w:t>
      </w:r>
      <w:r w:rsidRPr="000D2136">
        <w:rPr>
          <w:rFonts w:ascii="Times New Roman" w:hAnsi="Times New Roman" w:cs="Times New Roman"/>
          <w:sz w:val="28"/>
          <w:szCs w:val="28"/>
          <w:lang w:val="ru-RU"/>
        </w:rPr>
        <w:t>/</w:t>
      </w:r>
      <w:r w:rsidRPr="000D2136">
        <w:rPr>
          <w:rFonts w:ascii="Times New Roman" w:hAnsi="Times New Roman" w:cs="Times New Roman"/>
          <w:sz w:val="28"/>
          <w:szCs w:val="28"/>
        </w:rPr>
        <w:t>xmodules</w:t>
      </w:r>
      <w:r w:rsidRPr="000D2136">
        <w:rPr>
          <w:rFonts w:ascii="Times New Roman" w:hAnsi="Times New Roman" w:cs="Times New Roman"/>
          <w:sz w:val="28"/>
          <w:szCs w:val="28"/>
          <w:lang w:val="ru-RU"/>
        </w:rPr>
        <w:t>/</w:t>
      </w:r>
      <w:r w:rsidRPr="000D2136">
        <w:rPr>
          <w:rFonts w:ascii="Times New Roman" w:hAnsi="Times New Roman" w:cs="Times New Roman"/>
          <w:sz w:val="28"/>
          <w:szCs w:val="28"/>
        </w:rPr>
        <w:t>qprint</w:t>
      </w:r>
      <w:r w:rsidRPr="000D2136">
        <w:rPr>
          <w:rFonts w:ascii="Times New Roman" w:hAnsi="Times New Roman" w:cs="Times New Roman"/>
          <w:sz w:val="28"/>
          <w:szCs w:val="28"/>
          <w:lang w:val="ru-RU"/>
        </w:rPr>
        <w:t>/</w:t>
      </w:r>
      <w:r w:rsidRPr="000D2136">
        <w:rPr>
          <w:rFonts w:ascii="Times New Roman" w:hAnsi="Times New Roman" w:cs="Times New Roman"/>
          <w:sz w:val="28"/>
          <w:szCs w:val="28"/>
        </w:rPr>
        <w:t>index</w:t>
      </w:r>
      <w:r w:rsidRPr="000D2136">
        <w:rPr>
          <w:rFonts w:ascii="Times New Roman" w:hAnsi="Times New Roman" w:cs="Times New Roman"/>
          <w:sz w:val="28"/>
          <w:szCs w:val="28"/>
          <w:lang w:val="ru-RU"/>
        </w:rPr>
        <w:t>.</w:t>
      </w:r>
      <w:r w:rsidRPr="000D2136">
        <w:rPr>
          <w:rFonts w:ascii="Times New Roman" w:hAnsi="Times New Roman" w:cs="Times New Roman"/>
          <w:sz w:val="28"/>
          <w:szCs w:val="28"/>
        </w:rPr>
        <w:t>php</w:t>
      </w:r>
      <w:r w:rsidRPr="000D2136">
        <w:rPr>
          <w:rFonts w:ascii="Times New Roman" w:hAnsi="Times New Roman" w:cs="Times New Roman"/>
          <w:sz w:val="28"/>
          <w:szCs w:val="28"/>
          <w:lang w:val="ru-RU"/>
        </w:rPr>
        <w:t>?</w:t>
      </w:r>
      <w:r w:rsidRPr="000D2136">
        <w:rPr>
          <w:rFonts w:ascii="Times New Roman" w:hAnsi="Times New Roman" w:cs="Times New Roman"/>
          <w:sz w:val="28"/>
          <w:szCs w:val="28"/>
        </w:rPr>
        <w:t>theme</w:t>
      </w:r>
      <w:r w:rsidRPr="000D2136">
        <w:rPr>
          <w:rFonts w:ascii="Times New Roman" w:hAnsi="Times New Roman" w:cs="Times New Roman"/>
          <w:sz w:val="28"/>
          <w:szCs w:val="28"/>
          <w:lang w:val="ru-RU"/>
        </w:rPr>
        <w:t>_</w:t>
      </w:r>
      <w:r w:rsidRPr="000D2136">
        <w:rPr>
          <w:rFonts w:ascii="Times New Roman" w:hAnsi="Times New Roman" w:cs="Times New Roman"/>
          <w:sz w:val="28"/>
          <w:szCs w:val="28"/>
        </w:rPr>
        <w:t>guid</w:t>
      </w:r>
      <w:r w:rsidRPr="000D2136">
        <w:rPr>
          <w:rFonts w:ascii="Times New Roman" w:hAnsi="Times New Roman" w:cs="Times New Roman"/>
          <w:sz w:val="28"/>
          <w:szCs w:val="28"/>
          <w:lang w:val="ru-RU"/>
        </w:rPr>
        <w:t>=16</w:t>
      </w:r>
      <w:r w:rsidRPr="000D2136">
        <w:rPr>
          <w:rFonts w:ascii="Times New Roman" w:hAnsi="Times New Roman" w:cs="Times New Roman"/>
          <w:sz w:val="28"/>
          <w:szCs w:val="28"/>
        </w:rPr>
        <w:t>BB</w:t>
      </w:r>
      <w:r w:rsidRPr="000D2136">
        <w:rPr>
          <w:rFonts w:ascii="Times New Roman" w:hAnsi="Times New Roman" w:cs="Times New Roman"/>
          <w:sz w:val="28"/>
          <w:szCs w:val="28"/>
          <w:lang w:val="ru-RU"/>
        </w:rPr>
        <w:t>48</w:t>
      </w:r>
      <w:r w:rsidRPr="000D2136">
        <w:rPr>
          <w:rFonts w:ascii="Times New Roman" w:hAnsi="Times New Roman" w:cs="Times New Roman"/>
          <w:sz w:val="28"/>
          <w:szCs w:val="28"/>
        </w:rPr>
        <w:t>B</w:t>
      </w:r>
      <w:r w:rsidRPr="000D2136">
        <w:rPr>
          <w:rFonts w:ascii="Times New Roman" w:hAnsi="Times New Roman" w:cs="Times New Roman"/>
          <w:sz w:val="28"/>
          <w:szCs w:val="28"/>
          <w:lang w:val="ru-RU"/>
        </w:rPr>
        <w:t>3</w:t>
      </w:r>
      <w:r w:rsidRPr="000D2136">
        <w:rPr>
          <w:rFonts w:ascii="Times New Roman" w:hAnsi="Times New Roman" w:cs="Times New Roman"/>
          <w:sz w:val="28"/>
          <w:szCs w:val="28"/>
        </w:rPr>
        <w:t>A</w:t>
      </w:r>
      <w:r w:rsidRPr="000D2136">
        <w:rPr>
          <w:rFonts w:ascii="Times New Roman" w:hAnsi="Times New Roman" w:cs="Times New Roman"/>
          <w:sz w:val="28"/>
          <w:szCs w:val="28"/>
          <w:lang w:val="ru-RU"/>
        </w:rPr>
        <w:t>8</w:t>
      </w:r>
      <w:r w:rsidRPr="000D2136">
        <w:rPr>
          <w:rFonts w:ascii="Times New Roman" w:hAnsi="Times New Roman" w:cs="Times New Roman"/>
          <w:sz w:val="28"/>
          <w:szCs w:val="28"/>
        </w:rPr>
        <w:t>D</w:t>
      </w:r>
      <w:r w:rsidRPr="000D2136">
        <w:rPr>
          <w:rFonts w:ascii="Times New Roman" w:hAnsi="Times New Roman" w:cs="Times New Roman"/>
          <w:sz w:val="28"/>
          <w:szCs w:val="28"/>
          <w:lang w:val="ru-RU"/>
        </w:rPr>
        <w:t>4</w:t>
      </w:r>
      <w:r w:rsidRPr="000D2136">
        <w:rPr>
          <w:rFonts w:ascii="Times New Roman" w:hAnsi="Times New Roman" w:cs="Times New Roman"/>
          <w:sz w:val="28"/>
          <w:szCs w:val="28"/>
        </w:rPr>
        <w:t>AAAD</w:t>
      </w:r>
      <w:r w:rsidRPr="000D2136">
        <w:rPr>
          <w:rFonts w:ascii="Times New Roman" w:hAnsi="Times New Roman" w:cs="Times New Roman"/>
          <w:sz w:val="28"/>
          <w:szCs w:val="28"/>
          <w:lang w:val="ru-RU"/>
        </w:rPr>
        <w:t>43</w:t>
      </w:r>
      <w:r w:rsidRPr="000D2136">
        <w:rPr>
          <w:rFonts w:ascii="Times New Roman" w:hAnsi="Times New Roman" w:cs="Times New Roman"/>
          <w:sz w:val="28"/>
          <w:szCs w:val="28"/>
        </w:rPr>
        <w:t>C</w:t>
      </w:r>
      <w:r w:rsidRPr="000D2136">
        <w:rPr>
          <w:rFonts w:ascii="Times New Roman" w:hAnsi="Times New Roman" w:cs="Times New Roman"/>
          <w:sz w:val="28"/>
          <w:szCs w:val="28"/>
          <w:lang w:val="ru-RU"/>
        </w:rPr>
        <w:t>6</w:t>
      </w:r>
      <w:r w:rsidRPr="000D2136">
        <w:rPr>
          <w:rFonts w:ascii="Times New Roman" w:hAnsi="Times New Roman" w:cs="Times New Roman"/>
          <w:sz w:val="28"/>
          <w:szCs w:val="28"/>
        </w:rPr>
        <w:t>E</w:t>
      </w:r>
      <w:r w:rsidRPr="000D2136">
        <w:rPr>
          <w:rFonts w:ascii="Times New Roman" w:hAnsi="Times New Roman" w:cs="Times New Roman"/>
          <w:sz w:val="28"/>
          <w:szCs w:val="28"/>
          <w:lang w:val="ru-RU"/>
        </w:rPr>
        <w:t>4</w:t>
      </w:r>
      <w:r w:rsidRPr="000D2136">
        <w:rPr>
          <w:rFonts w:ascii="Times New Roman" w:hAnsi="Times New Roman" w:cs="Times New Roman"/>
          <w:sz w:val="28"/>
          <w:szCs w:val="28"/>
        </w:rPr>
        <w:t>B</w:t>
      </w:r>
      <w:r w:rsidRPr="000D2136">
        <w:rPr>
          <w:rFonts w:ascii="Times New Roman" w:hAnsi="Times New Roman" w:cs="Times New Roman"/>
          <w:sz w:val="28"/>
          <w:szCs w:val="28"/>
          <w:lang w:val="ru-RU"/>
        </w:rPr>
        <w:t>1</w:t>
      </w:r>
      <w:r w:rsidRPr="000D2136">
        <w:rPr>
          <w:rFonts w:ascii="Times New Roman" w:hAnsi="Times New Roman" w:cs="Times New Roman"/>
          <w:sz w:val="28"/>
          <w:szCs w:val="28"/>
        </w:rPr>
        <w:t>D</w:t>
      </w:r>
      <w:r w:rsidRPr="000D2136">
        <w:rPr>
          <w:rFonts w:ascii="Times New Roman" w:hAnsi="Times New Roman" w:cs="Times New Roman"/>
          <w:sz w:val="28"/>
          <w:szCs w:val="28"/>
          <w:lang w:val="ru-RU"/>
        </w:rPr>
        <w:t>1</w:t>
      </w:r>
      <w:r w:rsidRPr="000D2136">
        <w:rPr>
          <w:rFonts w:ascii="Times New Roman" w:hAnsi="Times New Roman" w:cs="Times New Roman"/>
          <w:sz w:val="28"/>
          <w:szCs w:val="28"/>
        </w:rPr>
        <w:t>C</w:t>
      </w:r>
      <w:r w:rsidRPr="000D2136">
        <w:rPr>
          <w:rFonts w:ascii="Times New Roman" w:hAnsi="Times New Roman" w:cs="Times New Roman"/>
          <w:sz w:val="28"/>
          <w:szCs w:val="28"/>
          <w:lang w:val="ru-RU"/>
        </w:rPr>
        <w:t>981</w:t>
      </w:r>
      <w:r w:rsidRPr="000D2136">
        <w:rPr>
          <w:rFonts w:ascii="Times New Roman" w:hAnsi="Times New Roman" w:cs="Times New Roman"/>
          <w:sz w:val="28"/>
          <w:szCs w:val="28"/>
        </w:rPr>
        <w:t>A</w:t>
      </w:r>
      <w:r w:rsidRPr="000D2136">
        <w:rPr>
          <w:rFonts w:ascii="Times New Roman" w:hAnsi="Times New Roman" w:cs="Times New Roman"/>
          <w:sz w:val="28"/>
          <w:szCs w:val="28"/>
          <w:lang w:val="ru-RU"/>
        </w:rPr>
        <w:t>9&amp;</w:t>
      </w:r>
      <w:r w:rsidRPr="000D2136">
        <w:rPr>
          <w:rFonts w:ascii="Times New Roman" w:hAnsi="Times New Roman" w:cs="Times New Roman"/>
          <w:sz w:val="28"/>
          <w:szCs w:val="28"/>
        </w:rPr>
        <w:t>proj</w:t>
      </w:r>
      <w:r w:rsidRPr="000D2136">
        <w:rPr>
          <w:rFonts w:ascii="Times New Roman" w:hAnsi="Times New Roman" w:cs="Times New Roman"/>
          <w:sz w:val="28"/>
          <w:szCs w:val="28"/>
          <w:lang w:val="ru-RU"/>
        </w:rPr>
        <w:t>_</w:t>
      </w:r>
      <w:r w:rsidRPr="000D2136">
        <w:rPr>
          <w:rFonts w:ascii="Times New Roman" w:hAnsi="Times New Roman" w:cs="Times New Roman"/>
          <w:sz w:val="28"/>
          <w:szCs w:val="28"/>
        </w:rPr>
        <w:t>guid</w:t>
      </w:r>
      <w:r w:rsidRPr="000D2136">
        <w:rPr>
          <w:rFonts w:ascii="Times New Roman" w:hAnsi="Times New Roman" w:cs="Times New Roman"/>
          <w:sz w:val="28"/>
          <w:szCs w:val="28"/>
          <w:lang w:val="ru-RU"/>
        </w:rPr>
        <w:t>=</w:t>
      </w:r>
      <w:r w:rsidRPr="000D2136">
        <w:rPr>
          <w:rFonts w:ascii="Times New Roman" w:hAnsi="Times New Roman" w:cs="Times New Roman"/>
          <w:sz w:val="28"/>
          <w:szCs w:val="28"/>
        </w:rPr>
        <w:t>B</w:t>
      </w:r>
      <w:r w:rsidRPr="000D2136">
        <w:rPr>
          <w:rFonts w:ascii="Times New Roman" w:hAnsi="Times New Roman" w:cs="Times New Roman"/>
          <w:sz w:val="28"/>
          <w:szCs w:val="28"/>
          <w:lang w:val="ru-RU"/>
        </w:rPr>
        <w:t>37230251</w:t>
      </w:r>
      <w:r w:rsidRPr="000D2136">
        <w:rPr>
          <w:rFonts w:ascii="Times New Roman" w:hAnsi="Times New Roman" w:cs="Times New Roman"/>
          <w:sz w:val="28"/>
          <w:szCs w:val="28"/>
        </w:rPr>
        <w:t>B</w:t>
      </w:r>
      <w:r w:rsidRPr="000D2136">
        <w:rPr>
          <w:rFonts w:ascii="Times New Roman" w:hAnsi="Times New Roman" w:cs="Times New Roman"/>
          <w:sz w:val="28"/>
          <w:szCs w:val="28"/>
          <w:lang w:val="ru-RU"/>
        </w:rPr>
        <w:t>44</w:t>
      </w:r>
      <w:r w:rsidRPr="000D2136">
        <w:rPr>
          <w:rFonts w:ascii="Times New Roman" w:hAnsi="Times New Roman" w:cs="Times New Roman"/>
          <w:sz w:val="28"/>
          <w:szCs w:val="28"/>
        </w:rPr>
        <w:t>AD</w:t>
      </w:r>
      <w:r w:rsidRPr="000D2136">
        <w:rPr>
          <w:rFonts w:ascii="Times New Roman" w:hAnsi="Times New Roman" w:cs="Times New Roman"/>
          <w:sz w:val="28"/>
          <w:szCs w:val="28"/>
          <w:lang w:val="ru-RU"/>
        </w:rPr>
        <w:t>1</w:t>
      </w:r>
      <w:r w:rsidRPr="000D2136">
        <w:rPr>
          <w:rFonts w:ascii="Times New Roman" w:hAnsi="Times New Roman" w:cs="Times New Roman"/>
          <w:sz w:val="28"/>
          <w:szCs w:val="28"/>
        </w:rPr>
        <w:t>E</w:t>
      </w:r>
      <w:r w:rsidRPr="000D2136">
        <w:rPr>
          <w:rFonts w:ascii="Times New Roman" w:hAnsi="Times New Roman" w:cs="Times New Roman"/>
          <w:sz w:val="28"/>
          <w:szCs w:val="28"/>
          <w:lang w:val="ru-RU"/>
        </w:rPr>
        <w:t>4</w:t>
      </w:r>
      <w:r w:rsidRPr="000D2136">
        <w:rPr>
          <w:rFonts w:ascii="Times New Roman" w:hAnsi="Times New Roman" w:cs="Times New Roman"/>
          <w:sz w:val="28"/>
          <w:szCs w:val="28"/>
        </w:rPr>
        <w:t>D</w:t>
      </w:r>
      <w:r w:rsidRPr="000D2136">
        <w:rPr>
          <w:rFonts w:ascii="Times New Roman" w:hAnsi="Times New Roman" w:cs="Times New Roman"/>
          <w:sz w:val="28"/>
          <w:szCs w:val="28"/>
          <w:lang w:val="ru-RU"/>
        </w:rPr>
        <w:t>5</w:t>
      </w:r>
      <w:r w:rsidRPr="000D2136">
        <w:rPr>
          <w:rFonts w:ascii="Times New Roman" w:hAnsi="Times New Roman" w:cs="Times New Roman"/>
          <w:sz w:val="28"/>
          <w:szCs w:val="28"/>
        </w:rPr>
        <w:t>A</w:t>
      </w:r>
      <w:r w:rsidRPr="000D2136">
        <w:rPr>
          <w:rFonts w:ascii="Times New Roman" w:hAnsi="Times New Roman" w:cs="Times New Roman"/>
          <w:sz w:val="28"/>
          <w:szCs w:val="28"/>
          <w:lang w:val="ru-RU"/>
        </w:rPr>
        <w:t>616</w:t>
      </w:r>
      <w:r w:rsidRPr="000D2136">
        <w:rPr>
          <w:rFonts w:ascii="Times New Roman" w:hAnsi="Times New Roman" w:cs="Times New Roman"/>
          <w:sz w:val="28"/>
          <w:szCs w:val="28"/>
        </w:rPr>
        <w:t>C</w:t>
      </w:r>
      <w:r w:rsidRPr="000D2136">
        <w:rPr>
          <w:rFonts w:ascii="Times New Roman" w:hAnsi="Times New Roman" w:cs="Times New Roman"/>
          <w:sz w:val="28"/>
          <w:szCs w:val="28"/>
          <w:lang w:val="ru-RU"/>
        </w:rPr>
        <w:t>96945</w:t>
      </w:r>
      <w:r w:rsidRPr="000D2136">
        <w:rPr>
          <w:rFonts w:ascii="Times New Roman" w:hAnsi="Times New Roman" w:cs="Times New Roman"/>
          <w:sz w:val="28"/>
          <w:szCs w:val="28"/>
        </w:rPr>
        <w:t>D</w:t>
      </w:r>
    </w:p>
    <w:p w:rsidR="0048379C" w:rsidRPr="00E63950" w:rsidRDefault="0048379C" w:rsidP="00E63950">
      <w:pPr>
        <w:spacing w:after="0"/>
        <w:rPr>
          <w:lang w:val="ru-RU"/>
        </w:rPr>
        <w:sectPr w:rsidR="0048379C" w:rsidRPr="00E63950" w:rsidSect="00445561">
          <w:pgSz w:w="11906" w:h="16383"/>
          <w:pgMar w:top="1701" w:right="1134" w:bottom="850" w:left="1134" w:header="720" w:footer="720" w:gutter="0"/>
          <w:cols w:space="720"/>
          <w:docGrid w:linePitch="299"/>
        </w:sectPr>
      </w:pPr>
    </w:p>
    <w:bookmarkEnd w:id="7"/>
    <w:p w:rsidR="005A5539" w:rsidRPr="001F5E01" w:rsidRDefault="005A5539">
      <w:pPr>
        <w:rPr>
          <w:lang w:val="ru-RU"/>
        </w:rPr>
      </w:pPr>
    </w:p>
    <w:p w:rsidR="00D61537" w:rsidRPr="001F5E01" w:rsidRDefault="00D61537">
      <w:pPr>
        <w:rPr>
          <w:lang w:val="ru-RU"/>
        </w:rPr>
      </w:pPr>
    </w:p>
    <w:p w:rsidR="00D61537" w:rsidRPr="001F5E01" w:rsidRDefault="00D61537">
      <w:pPr>
        <w:rPr>
          <w:lang w:val="ru-RU"/>
        </w:rPr>
      </w:pPr>
    </w:p>
    <w:p w:rsidR="00D61537" w:rsidRPr="001F5E01" w:rsidRDefault="00D61537">
      <w:pPr>
        <w:rPr>
          <w:lang w:val="ru-RU"/>
        </w:rPr>
      </w:pPr>
    </w:p>
    <w:p w:rsidR="00D61537" w:rsidRPr="00D61537" w:rsidRDefault="00972BF2">
      <w:r>
        <w:pict>
          <v:rect id="AutoShape 5" o:spid="_x0000_s1028" alt="Биология 7 класс. Базовый уровень. Учебник (к новому ФП). ФГОС. УМК &quot;Линия жизни&quot; | Пасечник Владимир #3" style="width:24pt;height:24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r w:rsidR="00D61537" w:rsidRPr="00D61537">
        <w:rPr>
          <w:noProof/>
          <w:lang w:val="ru-RU" w:eastAsia="ru-RU"/>
        </w:rPr>
        <w:t xml:space="preserve"> </w:t>
      </w:r>
      <w:r>
        <w:pict>
          <v:rect id="AutoShape 6" o:spid="_x0000_s1027" alt="Биология 7 класс. Базовый уровень. Учебник (к новому ФП). ФГОС. УМК &quot;Линия жизни&quot; | Пасечник Владимир #3" style="width:24pt;height:24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r w:rsidR="00D61537" w:rsidRPr="00D61537">
        <w:rPr>
          <w:noProof/>
          <w:lang w:val="ru-RU" w:eastAsia="ru-RU"/>
        </w:rPr>
        <w:t xml:space="preserve"> </w:t>
      </w:r>
      <w:r>
        <w:pict>
          <v:rect id="AutoShape 7" o:spid="_x0000_s1026" alt="Биология 7 класс. Базовый уровень. Учебник (к новому ФП). ФГОС. УМК &quot;Линия жизни&quot; | Пасечник Владимир #3" style="width:24pt;height:24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p>
    <w:sectPr w:rsidR="00D61537" w:rsidRPr="00D61537">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DejaVuSans-Bold">
    <w:panose1 w:val="00000000000000000000"/>
    <w:charset w:val="CC"/>
    <w:family w:val="auto"/>
    <w:notTrueType/>
    <w:pitch w:val="default"/>
    <w:sig w:usb0="00000201" w:usb1="00000000" w:usb2="00000000" w:usb3="00000000" w:csb0="00000004"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20E8D"/>
    <w:multiLevelType w:val="multilevel"/>
    <w:tmpl w:val="D3F63296"/>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2120B29"/>
    <w:multiLevelType w:val="multilevel"/>
    <w:tmpl w:val="905CC390"/>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31727C1"/>
    <w:multiLevelType w:val="multilevel"/>
    <w:tmpl w:val="A516E47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A160E06"/>
    <w:multiLevelType w:val="multilevel"/>
    <w:tmpl w:val="58623F9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01E0FDE"/>
    <w:multiLevelType w:val="multilevel"/>
    <w:tmpl w:val="B0FA0F4A"/>
    <w:lvl w:ilvl="0">
      <w:start w:val="1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18F4A00"/>
    <w:multiLevelType w:val="multilevel"/>
    <w:tmpl w:val="5BC87308"/>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3776557"/>
    <w:multiLevelType w:val="multilevel"/>
    <w:tmpl w:val="290CFEA4"/>
    <w:lvl w:ilvl="0">
      <w:start w:val="1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3E86E4D"/>
    <w:multiLevelType w:val="multilevel"/>
    <w:tmpl w:val="978C4836"/>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9754FBC"/>
    <w:multiLevelType w:val="multilevel"/>
    <w:tmpl w:val="469E8840"/>
    <w:lvl w:ilvl="0">
      <w:start w:val="7"/>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BFF415F"/>
    <w:multiLevelType w:val="multilevel"/>
    <w:tmpl w:val="17043830"/>
    <w:lvl w:ilvl="0">
      <w:start w:val="9"/>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E9E3D98"/>
    <w:multiLevelType w:val="hybridMultilevel"/>
    <w:tmpl w:val="982A248A"/>
    <w:lvl w:ilvl="0" w:tplc="1BC2620A">
      <w:start w:val="1"/>
      <w:numFmt w:val="decimal"/>
      <w:lvlText w:val="%1."/>
      <w:lvlJc w:val="left"/>
      <w:pPr>
        <w:ind w:left="360" w:hanging="360"/>
      </w:pPr>
      <w:rPr>
        <w:rFonts w:ascii="Times New Roman" w:hAnsi="Times New Roman" w:hint="default"/>
        <w:color w:val="000000"/>
        <w:sz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
    <w:nsid w:val="22FA7F63"/>
    <w:multiLevelType w:val="hybridMultilevel"/>
    <w:tmpl w:val="2728760E"/>
    <w:lvl w:ilvl="0" w:tplc="4E440486">
      <w:start w:val="1"/>
      <w:numFmt w:val="decimal"/>
      <w:lvlText w:val="%1."/>
      <w:lvlJc w:val="left"/>
      <w:pPr>
        <w:ind w:left="480" w:hanging="360"/>
      </w:pPr>
      <w:rPr>
        <w:rFonts w:ascii="Times New Roman" w:eastAsiaTheme="minorHAnsi" w:hAnsi="Times New Roman" w:cstheme="minorBidi"/>
        <w:color w:val="000000"/>
        <w:sz w:val="28"/>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12">
    <w:nsid w:val="30282D3C"/>
    <w:multiLevelType w:val="multilevel"/>
    <w:tmpl w:val="47EC9474"/>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30BF55C8"/>
    <w:multiLevelType w:val="multilevel"/>
    <w:tmpl w:val="2D70796E"/>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0D64653"/>
    <w:multiLevelType w:val="multilevel"/>
    <w:tmpl w:val="3B00D106"/>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1C2271C"/>
    <w:multiLevelType w:val="multilevel"/>
    <w:tmpl w:val="1F544160"/>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5E83610"/>
    <w:multiLevelType w:val="hybridMultilevel"/>
    <w:tmpl w:val="2B64F910"/>
    <w:lvl w:ilvl="0" w:tplc="CB74B736">
      <w:start w:val="1"/>
      <w:numFmt w:val="decimal"/>
      <w:lvlText w:val="%1."/>
      <w:lvlJc w:val="left"/>
      <w:pPr>
        <w:ind w:left="480" w:hanging="360"/>
      </w:pPr>
      <w:rPr>
        <w:rFonts w:ascii="Times New Roman" w:hAnsi="Times New Roman" w:hint="default"/>
        <w:b/>
        <w:color w:val="000000"/>
        <w:sz w:val="28"/>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17">
    <w:nsid w:val="367F6005"/>
    <w:multiLevelType w:val="multilevel"/>
    <w:tmpl w:val="DDC66D7E"/>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9814B4C"/>
    <w:multiLevelType w:val="multilevel"/>
    <w:tmpl w:val="D458D208"/>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9B05AD1"/>
    <w:multiLevelType w:val="multilevel"/>
    <w:tmpl w:val="8018838C"/>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3E690D51"/>
    <w:multiLevelType w:val="multilevel"/>
    <w:tmpl w:val="18A61292"/>
    <w:lvl w:ilvl="0">
      <w:start w:val="1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244639C"/>
    <w:multiLevelType w:val="multilevel"/>
    <w:tmpl w:val="4F747BD2"/>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3A677ED"/>
    <w:multiLevelType w:val="multilevel"/>
    <w:tmpl w:val="FE7EE98C"/>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9410C32"/>
    <w:multiLevelType w:val="multilevel"/>
    <w:tmpl w:val="019C133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9714802"/>
    <w:multiLevelType w:val="multilevel"/>
    <w:tmpl w:val="5DD29706"/>
    <w:lvl w:ilvl="0">
      <w:start w:val="8"/>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A6B2F7F"/>
    <w:multiLevelType w:val="multilevel"/>
    <w:tmpl w:val="D50A658A"/>
    <w:lvl w:ilvl="0">
      <w:start w:val="5"/>
      <w:numFmt w:val="decimal"/>
      <w:lvlText w:val="%1."/>
      <w:lvlJc w:val="left"/>
      <w:pPr>
        <w:ind w:left="960" w:hanging="360"/>
      </w:pPr>
      <w:rPr>
        <w:rFonts w:ascii="Times New Roman" w:hAnsi="Times New Roman" w:cs="Times New Roman" w:hint="default"/>
        <w:sz w:val="28"/>
        <w:szCs w:val="28"/>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9723384"/>
    <w:multiLevelType w:val="multilevel"/>
    <w:tmpl w:val="03D2DAC0"/>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AA8325A"/>
    <w:multiLevelType w:val="multilevel"/>
    <w:tmpl w:val="A66032F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B824103"/>
    <w:multiLevelType w:val="multilevel"/>
    <w:tmpl w:val="BC4C4F48"/>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2D14183"/>
    <w:multiLevelType w:val="multilevel"/>
    <w:tmpl w:val="EB04BA1C"/>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4B30281"/>
    <w:multiLevelType w:val="multilevel"/>
    <w:tmpl w:val="700267AA"/>
    <w:lvl w:ilvl="0">
      <w:start w:val="6"/>
      <w:numFmt w:val="decimal"/>
      <w:lvlText w:val="%1."/>
      <w:lvlJc w:val="left"/>
      <w:pPr>
        <w:ind w:left="960" w:hanging="360"/>
      </w:pPr>
      <w:rPr>
        <w:rFonts w:ascii="Times New Roman" w:hAnsi="Times New Roman" w:cs="Times New Roman" w:hint="default"/>
        <w:sz w:val="28"/>
        <w:szCs w:val="28"/>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94E1C65"/>
    <w:multiLevelType w:val="multilevel"/>
    <w:tmpl w:val="0728F082"/>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6FEC0139"/>
    <w:multiLevelType w:val="multilevel"/>
    <w:tmpl w:val="2B826E70"/>
    <w:lvl w:ilvl="0">
      <w:start w:val="1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07056E7"/>
    <w:multiLevelType w:val="multilevel"/>
    <w:tmpl w:val="45B45D48"/>
    <w:lvl w:ilvl="0">
      <w:start w:val="10"/>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0E6096F"/>
    <w:multiLevelType w:val="multilevel"/>
    <w:tmpl w:val="47C83B9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7944A0E"/>
    <w:multiLevelType w:val="multilevel"/>
    <w:tmpl w:val="83F4C8A6"/>
    <w:lvl w:ilvl="0">
      <w:start w:val="1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A5F6B06"/>
    <w:multiLevelType w:val="hybridMultilevel"/>
    <w:tmpl w:val="3718F180"/>
    <w:lvl w:ilvl="0" w:tplc="27F89CF0">
      <w:start w:val="1"/>
      <w:numFmt w:val="decimal"/>
      <w:lvlText w:val="%1."/>
      <w:lvlJc w:val="left"/>
      <w:pPr>
        <w:ind w:left="720" w:hanging="360"/>
      </w:pPr>
      <w:rPr>
        <w:rFonts w:ascii="Times New Roman" w:hAnsi="Times New Roman" w:hint="default"/>
        <w:color w:val="00000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CEC4CA3"/>
    <w:multiLevelType w:val="multilevel"/>
    <w:tmpl w:val="A0C09268"/>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7DBA098F"/>
    <w:multiLevelType w:val="multilevel"/>
    <w:tmpl w:val="AB0C9602"/>
    <w:lvl w:ilvl="0">
      <w:start w:val="3"/>
      <w:numFmt w:val="decimal"/>
      <w:lvlText w:val="%1."/>
      <w:lvlJc w:val="left"/>
      <w:pPr>
        <w:ind w:left="927" w:hanging="360"/>
      </w:pPr>
      <w:rPr>
        <w:rFonts w:ascii="Times New Roman" w:hAnsi="Times New Roman" w:cs="Times New Roman" w:hint="default"/>
        <w:sz w:val="28"/>
        <w:szCs w:val="28"/>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
  </w:num>
  <w:num w:numId="2">
    <w:abstractNumId w:val="7"/>
  </w:num>
  <w:num w:numId="3">
    <w:abstractNumId w:val="31"/>
  </w:num>
  <w:num w:numId="4">
    <w:abstractNumId w:val="12"/>
  </w:num>
  <w:num w:numId="5">
    <w:abstractNumId w:val="25"/>
  </w:num>
  <w:num w:numId="6">
    <w:abstractNumId w:val="30"/>
  </w:num>
  <w:num w:numId="7">
    <w:abstractNumId w:val="27"/>
  </w:num>
  <w:num w:numId="8">
    <w:abstractNumId w:val="28"/>
  </w:num>
  <w:num w:numId="9">
    <w:abstractNumId w:val="38"/>
  </w:num>
  <w:num w:numId="10">
    <w:abstractNumId w:val="23"/>
  </w:num>
  <w:num w:numId="11">
    <w:abstractNumId w:val="21"/>
  </w:num>
  <w:num w:numId="12">
    <w:abstractNumId w:val="26"/>
  </w:num>
  <w:num w:numId="13">
    <w:abstractNumId w:val="22"/>
  </w:num>
  <w:num w:numId="14">
    <w:abstractNumId w:val="13"/>
  </w:num>
  <w:num w:numId="15">
    <w:abstractNumId w:val="2"/>
  </w:num>
  <w:num w:numId="16">
    <w:abstractNumId w:val="29"/>
  </w:num>
  <w:num w:numId="17">
    <w:abstractNumId w:val="14"/>
  </w:num>
  <w:num w:numId="18">
    <w:abstractNumId w:val="15"/>
  </w:num>
  <w:num w:numId="19">
    <w:abstractNumId w:val="18"/>
  </w:num>
  <w:num w:numId="20">
    <w:abstractNumId w:val="1"/>
  </w:num>
  <w:num w:numId="21">
    <w:abstractNumId w:val="34"/>
  </w:num>
  <w:num w:numId="22">
    <w:abstractNumId w:val="19"/>
  </w:num>
  <w:num w:numId="23">
    <w:abstractNumId w:val="37"/>
  </w:num>
  <w:num w:numId="24">
    <w:abstractNumId w:val="5"/>
  </w:num>
  <w:num w:numId="25">
    <w:abstractNumId w:val="17"/>
  </w:num>
  <w:num w:numId="26">
    <w:abstractNumId w:val="0"/>
  </w:num>
  <w:num w:numId="27">
    <w:abstractNumId w:val="8"/>
  </w:num>
  <w:num w:numId="28">
    <w:abstractNumId w:val="24"/>
  </w:num>
  <w:num w:numId="29">
    <w:abstractNumId w:val="9"/>
  </w:num>
  <w:num w:numId="30">
    <w:abstractNumId w:val="33"/>
  </w:num>
  <w:num w:numId="31">
    <w:abstractNumId w:val="4"/>
  </w:num>
  <w:num w:numId="32">
    <w:abstractNumId w:val="35"/>
  </w:num>
  <w:num w:numId="33">
    <w:abstractNumId w:val="6"/>
  </w:num>
  <w:num w:numId="34">
    <w:abstractNumId w:val="20"/>
  </w:num>
  <w:num w:numId="35">
    <w:abstractNumId w:val="32"/>
  </w:num>
  <w:num w:numId="36">
    <w:abstractNumId w:val="10"/>
  </w:num>
  <w:num w:numId="37">
    <w:abstractNumId w:val="11"/>
  </w:num>
  <w:num w:numId="38">
    <w:abstractNumId w:val="16"/>
  </w:num>
  <w:num w:numId="39">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hideSpellingErrors/>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48379C"/>
    <w:rsid w:val="000627F7"/>
    <w:rsid w:val="000D2136"/>
    <w:rsid w:val="00132179"/>
    <w:rsid w:val="00182080"/>
    <w:rsid w:val="001855F4"/>
    <w:rsid w:val="001A1B50"/>
    <w:rsid w:val="001F5E01"/>
    <w:rsid w:val="001F69AD"/>
    <w:rsid w:val="00237A0D"/>
    <w:rsid w:val="002C33C8"/>
    <w:rsid w:val="003C375D"/>
    <w:rsid w:val="003F002C"/>
    <w:rsid w:val="0042270C"/>
    <w:rsid w:val="00445561"/>
    <w:rsid w:val="00450FC0"/>
    <w:rsid w:val="0048379C"/>
    <w:rsid w:val="004E3F10"/>
    <w:rsid w:val="00594774"/>
    <w:rsid w:val="005A5539"/>
    <w:rsid w:val="005D5C49"/>
    <w:rsid w:val="006707F4"/>
    <w:rsid w:val="00763623"/>
    <w:rsid w:val="0077147A"/>
    <w:rsid w:val="00790C1A"/>
    <w:rsid w:val="007F0684"/>
    <w:rsid w:val="00876689"/>
    <w:rsid w:val="00940260"/>
    <w:rsid w:val="00963513"/>
    <w:rsid w:val="00972BF2"/>
    <w:rsid w:val="009A19FE"/>
    <w:rsid w:val="00B15872"/>
    <w:rsid w:val="00BB5F90"/>
    <w:rsid w:val="00C92D59"/>
    <w:rsid w:val="00D61537"/>
    <w:rsid w:val="00DD72BA"/>
    <w:rsid w:val="00E63950"/>
    <w:rsid w:val="00E850D0"/>
    <w:rsid w:val="00F27B10"/>
    <w:rsid w:val="00F474B7"/>
    <w:rsid w:val="00FE1B0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List Paragraph"/>
    <w:basedOn w:val="a"/>
    <w:uiPriority w:val="99"/>
    <w:unhideWhenUsed/>
    <w:rsid w:val="00DD72BA"/>
    <w:pPr>
      <w:ind w:left="720"/>
      <w:contextualSpacing/>
    </w:pPr>
  </w:style>
  <w:style w:type="paragraph" w:styleId="af">
    <w:name w:val="Balloon Text"/>
    <w:basedOn w:val="a"/>
    <w:link w:val="af0"/>
    <w:uiPriority w:val="99"/>
    <w:semiHidden/>
    <w:unhideWhenUsed/>
    <w:rsid w:val="003F002C"/>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3F002C"/>
    <w:rPr>
      <w:rFonts w:ascii="Tahoma" w:hAnsi="Tahoma" w:cs="Tahoma"/>
      <w:sz w:val="16"/>
      <w:szCs w:val="16"/>
    </w:rPr>
  </w:style>
  <w:style w:type="character" w:styleId="af1">
    <w:name w:val="FollowedHyperlink"/>
    <w:basedOn w:val="a0"/>
    <w:uiPriority w:val="99"/>
    <w:semiHidden/>
    <w:unhideWhenUsed/>
    <w:rsid w:val="00B15872"/>
    <w:rPr>
      <w:color w:val="800080" w:themeColor="followedHyperlink"/>
      <w:u w:val="single"/>
    </w:rPr>
  </w:style>
  <w:style w:type="paragraph" w:customStyle="1" w:styleId="Default">
    <w:name w:val="Default"/>
    <w:rsid w:val="000D2136"/>
    <w:pPr>
      <w:autoSpaceDE w:val="0"/>
      <w:autoSpaceDN w:val="0"/>
      <w:adjustRightInd w:val="0"/>
      <w:spacing w:after="0" w:line="240" w:lineRule="auto"/>
    </w:pPr>
    <w:rPr>
      <w:rFonts w:ascii="Times New Roman" w:hAnsi="Times New Roman" w:cs="Times New Roman"/>
      <w:color w:val="000000"/>
      <w:sz w:val="24"/>
      <w:szCs w:val="24"/>
      <w:lang w:val="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8888309">
      <w:bodyDiv w:val="1"/>
      <w:marLeft w:val="0"/>
      <w:marRight w:val="0"/>
      <w:marTop w:val="0"/>
      <w:marBottom w:val="0"/>
      <w:divBdr>
        <w:top w:val="none" w:sz="0" w:space="0" w:color="auto"/>
        <w:left w:val="none" w:sz="0" w:space="0" w:color="auto"/>
        <w:bottom w:val="none" w:sz="0" w:space="0" w:color="auto"/>
        <w:right w:val="none" w:sz="0" w:space="0" w:color="auto"/>
      </w:divBdr>
    </w:div>
    <w:div w:id="650334580">
      <w:bodyDiv w:val="1"/>
      <w:marLeft w:val="0"/>
      <w:marRight w:val="0"/>
      <w:marTop w:val="0"/>
      <w:marBottom w:val="0"/>
      <w:divBdr>
        <w:top w:val="none" w:sz="0" w:space="0" w:color="auto"/>
        <w:left w:val="none" w:sz="0" w:space="0" w:color="auto"/>
        <w:bottom w:val="none" w:sz="0" w:space="0" w:color="auto"/>
        <w:right w:val="none" w:sz="0" w:space="0" w:color="auto"/>
      </w:divBdr>
    </w:div>
    <w:div w:id="803044002">
      <w:bodyDiv w:val="1"/>
      <w:marLeft w:val="0"/>
      <w:marRight w:val="0"/>
      <w:marTop w:val="0"/>
      <w:marBottom w:val="0"/>
      <w:divBdr>
        <w:top w:val="none" w:sz="0" w:space="0" w:color="auto"/>
        <w:left w:val="none" w:sz="0" w:space="0" w:color="auto"/>
        <w:bottom w:val="none" w:sz="0" w:space="0" w:color="auto"/>
        <w:right w:val="none" w:sz="0" w:space="0" w:color="auto"/>
      </w:divBdr>
    </w:div>
    <w:div w:id="9185629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863ccf56" TargetMode="External"/><Relationship Id="rId117" Type="http://schemas.openxmlformats.org/officeDocument/2006/relationships/hyperlink" Target="https://m.edsoo.ru/863d6cc2" TargetMode="External"/><Relationship Id="rId21" Type="http://schemas.openxmlformats.org/officeDocument/2006/relationships/hyperlink" Target="https://m.edsoo.ru/7f416720" TargetMode="External"/><Relationship Id="rId42" Type="http://schemas.openxmlformats.org/officeDocument/2006/relationships/hyperlink" Target="https://m.edsoo.ru/863cf508" TargetMode="External"/><Relationship Id="rId47" Type="http://schemas.openxmlformats.org/officeDocument/2006/relationships/hyperlink" Target="https://m.edsoo.ru/863cfeea" TargetMode="External"/><Relationship Id="rId63" Type="http://schemas.openxmlformats.org/officeDocument/2006/relationships/hyperlink" Target="https://m.edsoo.ru/863d2c08" TargetMode="External"/><Relationship Id="rId68" Type="http://schemas.openxmlformats.org/officeDocument/2006/relationships/hyperlink" Target="https://m.edsoo.ru/863d3b4e" TargetMode="External"/><Relationship Id="rId84" Type="http://schemas.openxmlformats.org/officeDocument/2006/relationships/hyperlink" Target="https://m.edsoo.ru/863d4832" TargetMode="External"/><Relationship Id="rId89" Type="http://schemas.openxmlformats.org/officeDocument/2006/relationships/hyperlink" Target="https://m.edsoo.ru/863d512e" TargetMode="External"/><Relationship Id="rId112" Type="http://schemas.openxmlformats.org/officeDocument/2006/relationships/hyperlink" Target="https://m.edsoo.ru/863d651a" TargetMode="External"/><Relationship Id="rId133" Type="http://schemas.openxmlformats.org/officeDocument/2006/relationships/hyperlink" Target="https://lesson.edu.ru/my-school/lesson/60e60ee0-ddbd-41e5-a97e-093b17b935cb?backUrl=https://yandex.ru&amp;token=00d3c187bded0129a346af21affaa6a9e375b1c38cf3d61632acf9035c32a694" TargetMode="External"/><Relationship Id="rId16" Type="http://schemas.openxmlformats.org/officeDocument/2006/relationships/hyperlink" Target="https://m.edsoo.ru/7f4148d0" TargetMode="External"/><Relationship Id="rId107" Type="http://schemas.openxmlformats.org/officeDocument/2006/relationships/hyperlink" Target="https://m.edsoo.ru/863d5dae" TargetMode="External"/><Relationship Id="rId11" Type="http://schemas.openxmlformats.org/officeDocument/2006/relationships/hyperlink" Target="https://m.edsoo.ru/7f413368" TargetMode="External"/><Relationship Id="rId32" Type="http://schemas.openxmlformats.org/officeDocument/2006/relationships/hyperlink" Target="https://m.edsoo.ru/863cdb36" TargetMode="External"/><Relationship Id="rId37" Type="http://schemas.openxmlformats.org/officeDocument/2006/relationships/hyperlink" Target="https://m.edsoo.ru/863ce8ec" TargetMode="External"/><Relationship Id="rId53" Type="http://schemas.openxmlformats.org/officeDocument/2006/relationships/hyperlink" Target="https://m.edsoo.ru/863d0c82" TargetMode="External"/><Relationship Id="rId58" Type="http://schemas.openxmlformats.org/officeDocument/2006/relationships/hyperlink" Target="https://m.edsoo.ru/863d3cca" TargetMode="External"/><Relationship Id="rId74" Type="http://schemas.openxmlformats.org/officeDocument/2006/relationships/hyperlink" Target="https://m.edsoo.ru/863d2320" TargetMode="External"/><Relationship Id="rId79" Type="http://schemas.openxmlformats.org/officeDocument/2006/relationships/hyperlink" Target="https://m.edsoo.ru/863d39c8" TargetMode="External"/><Relationship Id="rId102" Type="http://schemas.openxmlformats.org/officeDocument/2006/relationships/hyperlink" Target="https://m.edsoo.ru/863d5dae" TargetMode="External"/><Relationship Id="rId123" Type="http://schemas.openxmlformats.org/officeDocument/2006/relationships/hyperlink" Target="https://m.edsoo.ru/863d72b2" TargetMode="External"/><Relationship Id="rId128" Type="http://schemas.openxmlformats.org/officeDocument/2006/relationships/hyperlink" Target="https://www.youtube.com/redirect?event=live_chat&amp;redir_token=QUFFLUhqbGpXbFl1NnlKWHB5VnJObldnVDNCbzl5YnBoUXxBQ3Jtc0ttZEdteDZNOWN3UUMzZmxVZDJOaE45RC1RUGc5MmVZSFVZWW84OEVwQ1ZWUndGdWdVeUNTdmk0VTNyWUxCQjVyZUNiclF1RlB2Nk0yeVlzZzJIX1NzaFV2SUNqaXYyYkRTNXRqOGRYeGlVd0Z3MWx1cw&amp;q=https%3A%2F%2Fuchitel.club%2Fworkshops" TargetMode="External"/><Relationship Id="rId5" Type="http://schemas.openxmlformats.org/officeDocument/2006/relationships/webSettings" Target="webSettings.xml"/><Relationship Id="rId90" Type="http://schemas.openxmlformats.org/officeDocument/2006/relationships/hyperlink" Target="https://m.edsoo.ru/863d4fc6" TargetMode="External"/><Relationship Id="rId95" Type="http://schemas.openxmlformats.org/officeDocument/2006/relationships/hyperlink" Target="https://m.edsoo.ru/863d5a02" TargetMode="External"/><Relationship Id="rId14" Type="http://schemas.openxmlformats.org/officeDocument/2006/relationships/hyperlink" Target="https://m.edsoo.ru/7f4148d0" TargetMode="External"/><Relationship Id="rId22" Type="http://schemas.openxmlformats.org/officeDocument/2006/relationships/hyperlink" Target="https://m.edsoo.ru/7f416720" TargetMode="External"/><Relationship Id="rId27" Type="http://schemas.openxmlformats.org/officeDocument/2006/relationships/hyperlink" Target="https://m.edsoo.ru/863cd0c8" TargetMode="External"/><Relationship Id="rId30" Type="http://schemas.openxmlformats.org/officeDocument/2006/relationships/hyperlink" Target="https://m.edsoo.ru/863cd866" TargetMode="External"/><Relationship Id="rId35" Type="http://schemas.openxmlformats.org/officeDocument/2006/relationships/hyperlink" Target="https://m.edsoo.ru/863ce73e" TargetMode="External"/><Relationship Id="rId43" Type="http://schemas.openxmlformats.org/officeDocument/2006/relationships/hyperlink" Target="https://m.edsoo.ru/863cf684" TargetMode="External"/><Relationship Id="rId48" Type="http://schemas.openxmlformats.org/officeDocument/2006/relationships/hyperlink" Target="https://m.edsoo.ru/863d0340" TargetMode="External"/><Relationship Id="rId56" Type="http://schemas.openxmlformats.org/officeDocument/2006/relationships/hyperlink" Target="https://m.edsoo.ru/863d115a" TargetMode="External"/><Relationship Id="rId64" Type="http://schemas.openxmlformats.org/officeDocument/2006/relationships/hyperlink" Target="https://m.edsoo.ru/863d1e98" TargetMode="External"/><Relationship Id="rId69" Type="http://schemas.openxmlformats.org/officeDocument/2006/relationships/hyperlink" Target="https://m.edsoo.ru/863d2550" TargetMode="External"/><Relationship Id="rId77" Type="http://schemas.openxmlformats.org/officeDocument/2006/relationships/hyperlink" Target="https://m.edsoo.ru/863d2fb4" TargetMode="External"/><Relationship Id="rId100" Type="http://schemas.openxmlformats.org/officeDocument/2006/relationships/hyperlink" Target="https://m.edsoo.ru/863d61e6" TargetMode="External"/><Relationship Id="rId105" Type="http://schemas.openxmlformats.org/officeDocument/2006/relationships/hyperlink" Target="https://m.edsoo.ru/863d61e6" TargetMode="External"/><Relationship Id="rId113" Type="http://schemas.openxmlformats.org/officeDocument/2006/relationships/hyperlink" Target="https://m.edsoo.ru/863d668c" TargetMode="External"/><Relationship Id="rId118" Type="http://schemas.openxmlformats.org/officeDocument/2006/relationships/hyperlink" Target="https://m.edsoo.ru/863d6e2a" TargetMode="External"/><Relationship Id="rId126" Type="http://schemas.openxmlformats.org/officeDocument/2006/relationships/hyperlink" Target="https://m.edsoo.ru/863d75f0" TargetMode="External"/><Relationship Id="rId134" Type="http://schemas.openxmlformats.org/officeDocument/2006/relationships/fontTable" Target="fontTable.xml"/><Relationship Id="rId8" Type="http://schemas.openxmlformats.org/officeDocument/2006/relationships/hyperlink" Target="https://m.edsoo.ru/7f413368" TargetMode="External"/><Relationship Id="rId51" Type="http://schemas.openxmlformats.org/officeDocument/2006/relationships/hyperlink" Target="https://m.edsoo.ru/863d064c" TargetMode="External"/><Relationship Id="rId72" Type="http://schemas.openxmlformats.org/officeDocument/2006/relationships/hyperlink" Target="https://m.edsoo.ru/863d2028" TargetMode="External"/><Relationship Id="rId80" Type="http://schemas.openxmlformats.org/officeDocument/2006/relationships/hyperlink" Target="https://m.edsoo.ru/863d34d2" TargetMode="External"/><Relationship Id="rId85" Type="http://schemas.openxmlformats.org/officeDocument/2006/relationships/hyperlink" Target="https://m.edsoo.ru/863d499a" TargetMode="External"/><Relationship Id="rId93" Type="http://schemas.openxmlformats.org/officeDocument/2006/relationships/hyperlink" Target="https://m.edsoo.ru/863d5714" TargetMode="External"/><Relationship Id="rId98" Type="http://schemas.openxmlformats.org/officeDocument/2006/relationships/hyperlink" Target="https://m.edsoo.ru/863d5f20" TargetMode="External"/><Relationship Id="rId121" Type="http://schemas.openxmlformats.org/officeDocument/2006/relationships/hyperlink" Target="https://m.edsoo.ru/863d70e6" TargetMode="External"/><Relationship Id="rId3" Type="http://schemas.microsoft.com/office/2007/relationships/stylesWithEffects" Target="stylesWithEffects.xml"/><Relationship Id="rId12" Type="http://schemas.openxmlformats.org/officeDocument/2006/relationships/hyperlink" Target="https://m.edsoo.ru/7f413368" TargetMode="External"/><Relationship Id="rId17" Type="http://schemas.openxmlformats.org/officeDocument/2006/relationships/hyperlink" Target="https://m.edsoo.ru/7f4148d0" TargetMode="External"/><Relationship Id="rId25" Type="http://schemas.openxmlformats.org/officeDocument/2006/relationships/hyperlink" Target="https://m.edsoo.ru/863ccc0e" TargetMode="External"/><Relationship Id="rId33" Type="http://schemas.openxmlformats.org/officeDocument/2006/relationships/hyperlink" Target="https://m.edsoo.ru/863cddde" TargetMode="External"/><Relationship Id="rId38" Type="http://schemas.openxmlformats.org/officeDocument/2006/relationships/hyperlink" Target="https://m.edsoo.ru/863cea68" TargetMode="External"/><Relationship Id="rId46" Type="http://schemas.openxmlformats.org/officeDocument/2006/relationships/hyperlink" Target="https://m.edsoo.ru/863cfb20" TargetMode="External"/><Relationship Id="rId59" Type="http://schemas.openxmlformats.org/officeDocument/2006/relationships/hyperlink" Target="https://m.edsoo.ru/863d1402" TargetMode="External"/><Relationship Id="rId67" Type="http://schemas.openxmlformats.org/officeDocument/2006/relationships/hyperlink" Target="https://m.edsoo.ru/863d3b4e" TargetMode="External"/><Relationship Id="rId103" Type="http://schemas.openxmlformats.org/officeDocument/2006/relationships/hyperlink" Target="https://m.edsoo.ru/863d5f20" TargetMode="External"/><Relationship Id="rId108" Type="http://schemas.openxmlformats.org/officeDocument/2006/relationships/hyperlink" Target="https://m.edsoo.ru/863d5f20" TargetMode="External"/><Relationship Id="rId116" Type="http://schemas.openxmlformats.org/officeDocument/2006/relationships/hyperlink" Target="https://m.edsoo.ru/863d695c" TargetMode="External"/><Relationship Id="rId124" Type="http://schemas.openxmlformats.org/officeDocument/2006/relationships/hyperlink" Target="https://m.edsoo.ru/863d7460" TargetMode="External"/><Relationship Id="rId129" Type="http://schemas.openxmlformats.org/officeDocument/2006/relationships/hyperlink" Target="https://edsoo.ru" TargetMode="External"/><Relationship Id="rId20" Type="http://schemas.openxmlformats.org/officeDocument/2006/relationships/hyperlink" Target="https://m.edsoo.ru/7f416720" TargetMode="External"/><Relationship Id="rId41" Type="http://schemas.openxmlformats.org/officeDocument/2006/relationships/hyperlink" Target="https://m.edsoo.ru/863cf684" TargetMode="External"/><Relationship Id="rId54" Type="http://schemas.openxmlformats.org/officeDocument/2006/relationships/hyperlink" Target="https://m.edsoo.ru/863d0de0" TargetMode="External"/><Relationship Id="rId62" Type="http://schemas.openxmlformats.org/officeDocument/2006/relationships/hyperlink" Target="https://m.edsoo.ru/863d28ca" TargetMode="External"/><Relationship Id="rId70" Type="http://schemas.openxmlformats.org/officeDocument/2006/relationships/hyperlink" Target="https://m.edsoo.ru/863d1b00" TargetMode="External"/><Relationship Id="rId75" Type="http://schemas.openxmlformats.org/officeDocument/2006/relationships/hyperlink" Target="https://m.edsoo.ru/863d2c08" TargetMode="External"/><Relationship Id="rId83" Type="http://schemas.openxmlformats.org/officeDocument/2006/relationships/hyperlink" Target="https://m.edsoo.ru/863d46a2" TargetMode="External"/><Relationship Id="rId88" Type="http://schemas.openxmlformats.org/officeDocument/2006/relationships/hyperlink" Target="https://m.edsoo.ru/863d4e5e" TargetMode="External"/><Relationship Id="rId91" Type="http://schemas.openxmlformats.org/officeDocument/2006/relationships/hyperlink" Target="https://m.edsoo.ru/863d5282" TargetMode="External"/><Relationship Id="rId96" Type="http://schemas.openxmlformats.org/officeDocument/2006/relationships/hyperlink" Target="https://m.edsoo.ru/863d5b88" TargetMode="External"/><Relationship Id="rId111" Type="http://schemas.openxmlformats.org/officeDocument/2006/relationships/hyperlink" Target="https://m.edsoo.ru/863d634e" TargetMode="External"/><Relationship Id="rId132" Type="http://schemas.openxmlformats.org/officeDocument/2006/relationships/hyperlink" Target="https://lesson.edu.ru/my-school/lesson/d6e87a17-821e-485e-9a43-b8e1e0840f31?backUrl=https://yandex.ru&amp;token=00d3c187bded0129a346af21affaa6a9e375b1c38cf3d61632acf9035c32a694" TargetMode="External"/><Relationship Id="rId1" Type="http://schemas.openxmlformats.org/officeDocument/2006/relationships/numbering" Target="numbering.xml"/><Relationship Id="rId6" Type="http://schemas.openxmlformats.org/officeDocument/2006/relationships/image" Target="media/image1.emf"/><Relationship Id="rId15" Type="http://schemas.openxmlformats.org/officeDocument/2006/relationships/hyperlink" Target="https://m.edsoo.ru/7f4148d0" TargetMode="External"/><Relationship Id="rId23" Type="http://schemas.openxmlformats.org/officeDocument/2006/relationships/hyperlink" Target="https://m.edsoo.ru/863cca60" TargetMode="External"/><Relationship Id="rId28" Type="http://schemas.openxmlformats.org/officeDocument/2006/relationships/hyperlink" Target="https://m.edsoo.ru/863cd65e" TargetMode="External"/><Relationship Id="rId36" Type="http://schemas.openxmlformats.org/officeDocument/2006/relationships/hyperlink" Target="https://m.edsoo.ru/863ce8ec" TargetMode="External"/><Relationship Id="rId49" Type="http://schemas.openxmlformats.org/officeDocument/2006/relationships/hyperlink" Target="https://m.edsoo.ru/863cfd3c" TargetMode="External"/><Relationship Id="rId57" Type="http://schemas.openxmlformats.org/officeDocument/2006/relationships/hyperlink" Target="https://m.edsoo.ru/863d12ae" TargetMode="External"/><Relationship Id="rId106" Type="http://schemas.openxmlformats.org/officeDocument/2006/relationships/hyperlink" Target="https://m.edsoo.ru/863d5b88" TargetMode="External"/><Relationship Id="rId114" Type="http://schemas.openxmlformats.org/officeDocument/2006/relationships/hyperlink" Target="https://m.edsoo.ru/863d67ea" TargetMode="External"/><Relationship Id="rId119" Type="http://schemas.openxmlformats.org/officeDocument/2006/relationships/hyperlink" Target="https://m.edsoo.ru/863d6f88" TargetMode="External"/><Relationship Id="rId127" Type="http://schemas.openxmlformats.org/officeDocument/2006/relationships/hyperlink" Target="https://catalog.prosv.ru/item/28649" TargetMode="External"/><Relationship Id="rId10" Type="http://schemas.openxmlformats.org/officeDocument/2006/relationships/hyperlink" Target="https://m.edsoo.ru/7f413368" TargetMode="External"/><Relationship Id="rId31" Type="http://schemas.openxmlformats.org/officeDocument/2006/relationships/hyperlink" Target="https://m.edsoo.ru/863cd9ce" TargetMode="External"/><Relationship Id="rId44" Type="http://schemas.openxmlformats.org/officeDocument/2006/relationships/hyperlink" Target="https://m.edsoo.ru/863cf684" TargetMode="External"/><Relationship Id="rId52" Type="http://schemas.openxmlformats.org/officeDocument/2006/relationships/hyperlink" Target="https://m.edsoo.ru/863d0af2" TargetMode="External"/><Relationship Id="rId60" Type="http://schemas.openxmlformats.org/officeDocument/2006/relationships/hyperlink" Target="https://m.edsoo.ru/863d197a" TargetMode="External"/><Relationship Id="rId65" Type="http://schemas.openxmlformats.org/officeDocument/2006/relationships/hyperlink" Target="https://m.edsoo.ru/863d3842" TargetMode="External"/><Relationship Id="rId73" Type="http://schemas.openxmlformats.org/officeDocument/2006/relationships/hyperlink" Target="https://m.edsoo.ru/863d21c2" TargetMode="External"/><Relationship Id="rId78" Type="http://schemas.openxmlformats.org/officeDocument/2006/relationships/hyperlink" Target="https://m.edsoo.ru/863d3842" TargetMode="External"/><Relationship Id="rId81" Type="http://schemas.openxmlformats.org/officeDocument/2006/relationships/hyperlink" Target="https://m.edsoo.ru/863d4314" TargetMode="External"/><Relationship Id="rId86" Type="http://schemas.openxmlformats.org/officeDocument/2006/relationships/hyperlink" Target="https://m.edsoo.ru/863d4fc6" TargetMode="External"/><Relationship Id="rId94" Type="http://schemas.openxmlformats.org/officeDocument/2006/relationships/hyperlink" Target="https://m.edsoo.ru/863d5868" TargetMode="External"/><Relationship Id="rId99" Type="http://schemas.openxmlformats.org/officeDocument/2006/relationships/hyperlink" Target="https://m.edsoo.ru/863d607e" TargetMode="External"/><Relationship Id="rId101" Type="http://schemas.openxmlformats.org/officeDocument/2006/relationships/hyperlink" Target="https://m.edsoo.ru/863d5b88" TargetMode="External"/><Relationship Id="rId122" Type="http://schemas.openxmlformats.org/officeDocument/2006/relationships/hyperlink" Target="https://m.edsoo.ru/863d72b2" TargetMode="External"/><Relationship Id="rId130" Type="http://schemas.openxmlformats.org/officeDocument/2006/relationships/hyperlink" Target="https://content.edsoo.ru/case/" TargetMode="External"/><Relationship Id="rId13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m.edsoo.ru/7f413368" TargetMode="External"/><Relationship Id="rId13" Type="http://schemas.openxmlformats.org/officeDocument/2006/relationships/hyperlink" Target="https://m.edsoo.ru/7f413368" TargetMode="External"/><Relationship Id="rId18" Type="http://schemas.openxmlformats.org/officeDocument/2006/relationships/hyperlink" Target="https://m.edsoo.ru/7f416720" TargetMode="External"/><Relationship Id="rId39" Type="http://schemas.openxmlformats.org/officeDocument/2006/relationships/hyperlink" Target="https://m.edsoo.ru/863cec3e" TargetMode="External"/><Relationship Id="rId109" Type="http://schemas.openxmlformats.org/officeDocument/2006/relationships/hyperlink" Target="https://m.edsoo.ru/863d607e" TargetMode="External"/><Relationship Id="rId34" Type="http://schemas.openxmlformats.org/officeDocument/2006/relationships/hyperlink" Target="https://m.edsoo.ru/863ce568" TargetMode="External"/><Relationship Id="rId50" Type="http://schemas.openxmlformats.org/officeDocument/2006/relationships/hyperlink" Target="https://m.edsoo.ru/863d0340" TargetMode="External"/><Relationship Id="rId55" Type="http://schemas.openxmlformats.org/officeDocument/2006/relationships/hyperlink" Target="https://m.edsoo.ru/863d0fde" TargetMode="External"/><Relationship Id="rId76" Type="http://schemas.openxmlformats.org/officeDocument/2006/relationships/hyperlink" Target="https://m.edsoo.ru/863d3cca" TargetMode="External"/><Relationship Id="rId97" Type="http://schemas.openxmlformats.org/officeDocument/2006/relationships/hyperlink" Target="https://m.edsoo.ru/863d5dae" TargetMode="External"/><Relationship Id="rId104" Type="http://schemas.openxmlformats.org/officeDocument/2006/relationships/hyperlink" Target="https://m.edsoo.ru/863d607e" TargetMode="External"/><Relationship Id="rId120" Type="http://schemas.openxmlformats.org/officeDocument/2006/relationships/hyperlink" Target="https://m.edsoo.ru/863d70e6" TargetMode="External"/><Relationship Id="rId125" Type="http://schemas.openxmlformats.org/officeDocument/2006/relationships/hyperlink" Target="https://m.edsoo.ru/863d75f0" TargetMode="External"/><Relationship Id="rId7" Type="http://schemas.openxmlformats.org/officeDocument/2006/relationships/hyperlink" Target="https://m.edsoo.ru/7f413368" TargetMode="External"/><Relationship Id="rId71" Type="http://schemas.openxmlformats.org/officeDocument/2006/relationships/hyperlink" Target="https://m.edsoo.ru/863d2028" TargetMode="External"/><Relationship Id="rId92" Type="http://schemas.openxmlformats.org/officeDocument/2006/relationships/hyperlink" Target="https://m.edsoo.ru/863d55a2" TargetMode="External"/><Relationship Id="rId2" Type="http://schemas.openxmlformats.org/officeDocument/2006/relationships/styles" Target="styles.xml"/><Relationship Id="rId29" Type="http://schemas.openxmlformats.org/officeDocument/2006/relationships/hyperlink" Target="https://m.edsoo.ru/863cd3de" TargetMode="External"/><Relationship Id="rId24" Type="http://schemas.openxmlformats.org/officeDocument/2006/relationships/hyperlink" Target="https://m.edsoo.ru/863ccc0e" TargetMode="External"/><Relationship Id="rId40" Type="http://schemas.openxmlformats.org/officeDocument/2006/relationships/hyperlink" Target="https://m.edsoo.ru/863cedba" TargetMode="External"/><Relationship Id="rId45" Type="http://schemas.openxmlformats.org/officeDocument/2006/relationships/hyperlink" Target="https://m.edsoo.ru/863cf7e2" TargetMode="External"/><Relationship Id="rId66" Type="http://schemas.openxmlformats.org/officeDocument/2006/relationships/hyperlink" Target="https://m.edsoo.ru/863d3842" TargetMode="External"/><Relationship Id="rId87" Type="http://schemas.openxmlformats.org/officeDocument/2006/relationships/hyperlink" Target="https://m.edsoo.ru/863d4b02" TargetMode="External"/><Relationship Id="rId110" Type="http://schemas.openxmlformats.org/officeDocument/2006/relationships/hyperlink" Target="https://m.edsoo.ru/863d61e6" TargetMode="External"/><Relationship Id="rId115" Type="http://schemas.openxmlformats.org/officeDocument/2006/relationships/hyperlink" Target="https://m.edsoo.ru/863d695c" TargetMode="External"/><Relationship Id="rId131" Type="http://schemas.openxmlformats.org/officeDocument/2006/relationships/hyperlink" Target="https://lesson.edu.ru/my-school/lesson/83350b65-5606-46ca-9c07-ef4da3cd1086?backUrl=https://yandex.ru&amp;token=00d3c187bded0129a346af21affaa6a9e375b1c38cf3d61632acf9035c32a694" TargetMode="External"/><Relationship Id="rId61" Type="http://schemas.openxmlformats.org/officeDocument/2006/relationships/hyperlink" Target="https://m.edsoo.ru/863d1c90" TargetMode="External"/><Relationship Id="rId82" Type="http://schemas.openxmlformats.org/officeDocument/2006/relationships/hyperlink" Target="https://m.edsoo.ru/863d449a" TargetMode="External"/><Relationship Id="rId19" Type="http://schemas.openxmlformats.org/officeDocument/2006/relationships/hyperlink" Target="https://m.edsoo.ru/7f41672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669</TotalTime>
  <Pages>46</Pages>
  <Words>10563</Words>
  <Characters>60212</Characters>
  <Application>Microsoft Office Word</Application>
  <DocSecurity>0</DocSecurity>
  <Lines>501</Lines>
  <Paragraphs>141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70634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Ляшковская</cp:lastModifiedBy>
  <cp:revision>17</cp:revision>
  <dcterms:created xsi:type="dcterms:W3CDTF">2023-08-31T06:44:00Z</dcterms:created>
  <dcterms:modified xsi:type="dcterms:W3CDTF">2023-09-27T08:55:00Z</dcterms:modified>
</cp:coreProperties>
</file>