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1B0A" w:rsidRDefault="00181B0A" w:rsidP="00B02B78">
      <w:pPr>
        <w:spacing w:after="0" w:line="240" w:lineRule="auto"/>
        <w:ind w:left="120"/>
        <w:jc w:val="center"/>
        <w:rPr>
          <w:rFonts w:ascii="Times New Roman" w:hAnsi="Times New Roman"/>
          <w:b/>
          <w:color w:val="000000"/>
          <w:sz w:val="28"/>
          <w:lang w:val="ru-RU"/>
        </w:rPr>
      </w:pPr>
      <w:bookmarkStart w:id="0" w:name="block-3556008"/>
      <w:r>
        <w:rPr>
          <w:rFonts w:ascii="Times New Roman" w:hAnsi="Times New Roman"/>
          <w:b/>
          <w:noProof/>
          <w:color w:val="000000"/>
          <w:sz w:val="28"/>
          <w:lang w:val="ru-RU" w:eastAsia="ru-RU"/>
        </w:rPr>
        <w:drawing>
          <wp:inline distT="0" distB="0" distL="0" distR="0">
            <wp:extent cx="5940425" cy="8175364"/>
            <wp:effectExtent l="0" t="0" r="3175" b="0"/>
            <wp:docPr id="1" name="Рисунок 1" descr="E:\для всех 23\РП электронка\сканы 23\Скан_20230921 геометрия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для всех 23\РП электронка\сканы 23\Скан_20230921 геометрия 7.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0425" cy="8175364"/>
                    </a:xfrm>
                    <a:prstGeom prst="rect">
                      <a:avLst/>
                    </a:prstGeom>
                    <a:noFill/>
                    <a:ln>
                      <a:noFill/>
                    </a:ln>
                  </pic:spPr>
                </pic:pic>
              </a:graphicData>
            </a:graphic>
          </wp:inline>
        </w:drawing>
      </w:r>
    </w:p>
    <w:p w:rsidR="00181B0A" w:rsidRDefault="00181B0A" w:rsidP="00B02B78">
      <w:pPr>
        <w:spacing w:after="0" w:line="240" w:lineRule="auto"/>
        <w:ind w:left="120"/>
        <w:jc w:val="center"/>
        <w:rPr>
          <w:rFonts w:ascii="Times New Roman" w:hAnsi="Times New Roman"/>
          <w:b/>
          <w:color w:val="000000"/>
          <w:sz w:val="28"/>
          <w:lang w:val="ru-RU"/>
        </w:rPr>
      </w:pPr>
    </w:p>
    <w:p w:rsidR="00181B0A" w:rsidRDefault="00181B0A" w:rsidP="00B02B78">
      <w:pPr>
        <w:spacing w:after="0" w:line="240" w:lineRule="auto"/>
        <w:ind w:left="120"/>
        <w:jc w:val="center"/>
        <w:rPr>
          <w:rFonts w:ascii="Times New Roman" w:hAnsi="Times New Roman"/>
          <w:b/>
          <w:color w:val="000000"/>
          <w:sz w:val="28"/>
          <w:lang w:val="ru-RU"/>
        </w:rPr>
      </w:pPr>
    </w:p>
    <w:p w:rsidR="00181B0A" w:rsidRDefault="00181B0A" w:rsidP="00B02B78">
      <w:pPr>
        <w:spacing w:after="0" w:line="240" w:lineRule="auto"/>
        <w:ind w:left="120"/>
        <w:jc w:val="center"/>
        <w:rPr>
          <w:rFonts w:ascii="Times New Roman" w:hAnsi="Times New Roman"/>
          <w:b/>
          <w:color w:val="000000"/>
          <w:sz w:val="28"/>
          <w:lang w:val="ru-RU"/>
        </w:rPr>
      </w:pPr>
    </w:p>
    <w:p w:rsidR="00181B0A" w:rsidRDefault="00181B0A" w:rsidP="00B02B78">
      <w:pPr>
        <w:spacing w:after="0" w:line="240" w:lineRule="auto"/>
        <w:ind w:left="120"/>
        <w:jc w:val="center"/>
        <w:rPr>
          <w:rFonts w:ascii="Times New Roman" w:hAnsi="Times New Roman"/>
          <w:b/>
          <w:color w:val="000000"/>
          <w:sz w:val="28"/>
          <w:lang w:val="ru-RU"/>
        </w:rPr>
      </w:pPr>
    </w:p>
    <w:p w:rsidR="000B3CD5" w:rsidRPr="00290FA3" w:rsidRDefault="000B3CD5">
      <w:pPr>
        <w:spacing w:after="0"/>
        <w:ind w:left="120"/>
        <w:rPr>
          <w:lang w:val="ru-RU"/>
        </w:rPr>
      </w:pPr>
      <w:bookmarkStart w:id="1" w:name="_GoBack"/>
      <w:bookmarkEnd w:id="1"/>
    </w:p>
    <w:p w:rsidR="000B3CD5" w:rsidRPr="00290FA3" w:rsidRDefault="000B3CD5">
      <w:pPr>
        <w:rPr>
          <w:lang w:val="ru-RU"/>
        </w:rPr>
        <w:sectPr w:rsidR="000B3CD5" w:rsidRPr="00290FA3">
          <w:pgSz w:w="11906" w:h="16383"/>
          <w:pgMar w:top="1134" w:right="850" w:bottom="1134" w:left="1701" w:header="720" w:footer="720" w:gutter="0"/>
          <w:cols w:space="720"/>
        </w:sectPr>
      </w:pPr>
    </w:p>
    <w:p w:rsidR="000B3CD5" w:rsidRPr="00290FA3" w:rsidRDefault="00290FA3">
      <w:pPr>
        <w:spacing w:after="0" w:line="264" w:lineRule="auto"/>
        <w:ind w:left="120"/>
        <w:jc w:val="both"/>
        <w:rPr>
          <w:lang w:val="ru-RU"/>
        </w:rPr>
      </w:pPr>
      <w:bookmarkStart w:id="2" w:name="block-3556009"/>
      <w:bookmarkEnd w:id="0"/>
      <w:r w:rsidRPr="00290FA3">
        <w:rPr>
          <w:rFonts w:ascii="Times New Roman" w:hAnsi="Times New Roman"/>
          <w:b/>
          <w:color w:val="000000"/>
          <w:sz w:val="28"/>
          <w:lang w:val="ru-RU"/>
        </w:rPr>
        <w:lastRenderedPageBreak/>
        <w:t>ПОЯСНИТЕЛЬНАЯ ЗАПИСКА</w:t>
      </w:r>
    </w:p>
    <w:p w:rsidR="00290FA3" w:rsidRPr="00290FA3" w:rsidRDefault="00290FA3" w:rsidP="00290FA3">
      <w:pPr>
        <w:spacing w:after="0" w:line="264" w:lineRule="auto"/>
        <w:ind w:left="120"/>
        <w:jc w:val="both"/>
        <w:rPr>
          <w:rFonts w:ascii="Times New Roman" w:hAnsi="Times New Roman" w:cs="Times New Roman"/>
          <w:sz w:val="28"/>
          <w:lang w:val="ru-RU"/>
        </w:rPr>
      </w:pPr>
      <w:r w:rsidRPr="00290FA3">
        <w:rPr>
          <w:rFonts w:ascii="Times New Roman" w:hAnsi="Times New Roman" w:cs="Times New Roman"/>
          <w:sz w:val="28"/>
          <w:lang w:val="ru-RU"/>
        </w:rPr>
        <w:t>Рабочая прогр</w:t>
      </w:r>
      <w:r>
        <w:rPr>
          <w:rFonts w:ascii="Times New Roman" w:hAnsi="Times New Roman" w:cs="Times New Roman"/>
          <w:sz w:val="28"/>
          <w:lang w:val="ru-RU"/>
        </w:rPr>
        <w:t>амма учебного предмета  «</w:t>
      </w:r>
      <w:r w:rsidR="00446FCF">
        <w:rPr>
          <w:rFonts w:ascii="Times New Roman" w:hAnsi="Times New Roman" w:cs="Times New Roman"/>
          <w:sz w:val="28"/>
          <w:lang w:val="ru-RU"/>
        </w:rPr>
        <w:t>Математика: г</w:t>
      </w:r>
      <w:r>
        <w:rPr>
          <w:rFonts w:ascii="Times New Roman" w:hAnsi="Times New Roman" w:cs="Times New Roman"/>
          <w:sz w:val="28"/>
          <w:lang w:val="ru-RU"/>
        </w:rPr>
        <w:t>еометрия</w:t>
      </w:r>
      <w:r w:rsidRPr="00290FA3">
        <w:rPr>
          <w:rFonts w:ascii="Times New Roman" w:hAnsi="Times New Roman" w:cs="Times New Roman"/>
          <w:sz w:val="28"/>
          <w:lang w:val="ru-RU"/>
        </w:rPr>
        <w:t>»  на уровень основного общего образования для обучающихся 7–9-х классов разработана в соответствии с требованиями:</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Федерального закона от 29.12.2012 № 273-ФЗ «Об образовании в Российской Федерации»;</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приказа Минпросвещения от 31.05.2021 № 287 «Об утверждении федерального государственного образовательного стандарта основного общего образования»;</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приказа Минпросвещения от 18.05.2023 № 370 «Об утверждении федеральной образовательной программы основного общего образования»;</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 xml:space="preserve">приказа Минпросвещения от 22.03.2021 № 115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Приказ Министерства просвещения  РФ  от 21.09.2022 №858 «Об утверждении федерального перечня учебников, допущенных к использованию  при реализации имеющих государственную аккредитацию  образовательных программы начального  общего, основного общего и среднего общего образования организациями, осуществляющими образовательную деятельность, и установлении предельного срока использования исключ</w:t>
      </w:r>
      <w:r w:rsidR="00B02B78">
        <w:rPr>
          <w:rFonts w:ascii="Times New Roman" w:hAnsi="Times New Roman" w:cs="Times New Roman"/>
          <w:sz w:val="28"/>
          <w:lang w:val="ru-RU"/>
        </w:rPr>
        <w:t>ённых учебников». Приложение № 1</w:t>
      </w:r>
      <w:r w:rsidRPr="00290FA3">
        <w:rPr>
          <w:rFonts w:ascii="Times New Roman" w:hAnsi="Times New Roman" w:cs="Times New Roman"/>
          <w:sz w:val="28"/>
          <w:lang w:val="ru-RU"/>
        </w:rPr>
        <w:t xml:space="preserve"> к Приказу. </w:t>
      </w:r>
    </w:p>
    <w:p w:rsidR="00290FA3" w:rsidRPr="00290FA3" w:rsidRDefault="00290FA3" w:rsidP="00290FA3">
      <w:pPr>
        <w:numPr>
          <w:ilvl w:val="0"/>
          <w:numId w:val="7"/>
        </w:numPr>
        <w:tabs>
          <w:tab w:val="num" w:pos="567"/>
        </w:tabs>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СП 2.4.3648-20 «Санитарно-эпидемиологические требования к организациям воспитания и обучения, отдыха и оздоровления детей и молодежи», утвержденных постановлением главного санитарного врача от 28.09.2020 № 28;</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СанПиН 1.2.3685-21 «Гигиенические нормативы и требования к обеспечению безопасности и (или) безвредности для человека факторов среды обитания», утвержденных постановлением главного санитарного врача от 28.01.2021 № 2;</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концепции развития математического образования, утвержденной распоряжением Правительства от 24.12.2013 № 2506-р;</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учебного плана основного общего образования МБОУ СОШ №38;</w:t>
      </w:r>
    </w:p>
    <w:p w:rsidR="00290FA3" w:rsidRPr="00290FA3" w:rsidRDefault="00290FA3" w:rsidP="00290FA3">
      <w:pPr>
        <w:numPr>
          <w:ilvl w:val="0"/>
          <w:numId w:val="7"/>
        </w:numPr>
        <w:spacing w:after="0" w:line="264" w:lineRule="auto"/>
        <w:jc w:val="both"/>
        <w:rPr>
          <w:rFonts w:ascii="Times New Roman" w:hAnsi="Times New Roman" w:cs="Times New Roman"/>
          <w:sz w:val="28"/>
          <w:lang w:val="ru-RU"/>
        </w:rPr>
      </w:pPr>
      <w:r w:rsidRPr="00290FA3">
        <w:rPr>
          <w:rFonts w:ascii="Times New Roman" w:hAnsi="Times New Roman" w:cs="Times New Roman"/>
          <w:sz w:val="28"/>
          <w:lang w:val="ru-RU"/>
        </w:rPr>
        <w:t>федеральной рабочей программы по учебному предмету «Математика</w:t>
      </w:r>
      <w:r w:rsidR="00446FCF">
        <w:rPr>
          <w:rFonts w:ascii="Times New Roman" w:hAnsi="Times New Roman" w:cs="Times New Roman"/>
          <w:sz w:val="28"/>
          <w:lang w:val="ru-RU"/>
        </w:rPr>
        <w:t>: геометрия</w:t>
      </w:r>
      <w:r w:rsidRPr="00290FA3">
        <w:rPr>
          <w:rFonts w:ascii="Times New Roman" w:hAnsi="Times New Roman" w:cs="Times New Roman"/>
          <w:sz w:val="28"/>
          <w:lang w:val="ru-RU"/>
        </w:rPr>
        <w:t>».</w:t>
      </w:r>
    </w:p>
    <w:p w:rsidR="00290FA3" w:rsidRPr="00290FA3" w:rsidRDefault="00290FA3" w:rsidP="00290FA3">
      <w:pPr>
        <w:spacing w:after="0" w:line="264" w:lineRule="auto"/>
        <w:ind w:left="120"/>
        <w:jc w:val="both"/>
        <w:rPr>
          <w:lang w:val="ru-RU"/>
        </w:rPr>
      </w:pPr>
    </w:p>
    <w:p w:rsidR="00290FA3" w:rsidRPr="00290FA3" w:rsidRDefault="00290FA3" w:rsidP="00290FA3">
      <w:pPr>
        <w:spacing w:after="0" w:line="264" w:lineRule="auto"/>
        <w:ind w:left="120"/>
        <w:jc w:val="both"/>
        <w:rPr>
          <w:lang w:val="ru-RU"/>
        </w:rPr>
      </w:pPr>
    </w:p>
    <w:p w:rsidR="000B3CD5" w:rsidRPr="00290FA3" w:rsidRDefault="000B3CD5">
      <w:pPr>
        <w:spacing w:after="0" w:line="264" w:lineRule="auto"/>
        <w:ind w:left="120"/>
        <w:jc w:val="both"/>
        <w:rPr>
          <w:lang w:val="ru-RU"/>
        </w:rPr>
      </w:pP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w:t>
      </w:r>
      <w:proofErr w:type="gramStart"/>
      <w:r w:rsidRPr="00290FA3">
        <w:rPr>
          <w:rFonts w:ascii="Times New Roman" w:hAnsi="Times New Roman"/>
          <w:color w:val="000000"/>
          <w:sz w:val="28"/>
          <w:lang w:val="ru-RU"/>
        </w:rPr>
        <w:t>ложным</w:t>
      </w:r>
      <w:proofErr w:type="gramEnd"/>
      <w:r w:rsidRPr="00290FA3">
        <w:rPr>
          <w:rFonts w:ascii="Times New Roman" w:hAnsi="Times New Roman"/>
          <w:color w:val="000000"/>
          <w:sz w:val="28"/>
          <w:lang w:val="ru-RU"/>
        </w:rPr>
        <w:t xml:space="preserve">, проводить рассуждения «от противного», отличать свойства от признаков, формулировать обратные утверждения. </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w:t>
      </w:r>
      <w:proofErr w:type="gramStart"/>
      <w:r w:rsidRPr="00290FA3">
        <w:rPr>
          <w:rFonts w:ascii="Times New Roman" w:hAnsi="Times New Roman"/>
          <w:color w:val="000000"/>
          <w:sz w:val="28"/>
          <w:lang w:val="ru-RU"/>
        </w:rPr>
        <w:t>обучающийся</w:t>
      </w:r>
      <w:proofErr w:type="gramEnd"/>
      <w:r w:rsidRPr="00290FA3">
        <w:rPr>
          <w:rFonts w:ascii="Times New Roman" w:hAnsi="Times New Roman"/>
          <w:color w:val="000000"/>
          <w:sz w:val="28"/>
          <w:lang w:val="ru-RU"/>
        </w:rPr>
        <w:t xml:space="preserve"> учится строить математические модели реальных жизненных ситуаций, проводить вычисления и оценивать адекватность полученного результата. </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w:t>
      </w:r>
      <w:bookmarkStart w:id="3" w:name="6c37334c-5fa9-457a-ad76-d36f127aa8c8"/>
      <w:r w:rsidRPr="00290FA3">
        <w:rPr>
          <w:rFonts w:ascii="Times New Roman" w:hAnsi="Times New Roman"/>
          <w:color w:val="000000"/>
          <w:sz w:val="28"/>
          <w:lang w:val="ru-RU"/>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3"/>
      <w:r w:rsidRPr="00290FA3">
        <w:rPr>
          <w:rFonts w:ascii="Times New Roman" w:hAnsi="Times New Roman"/>
          <w:color w:val="000000"/>
          <w:sz w:val="28"/>
          <w:lang w:val="ru-RU"/>
        </w:rPr>
        <w:t>‌‌</w:t>
      </w:r>
    </w:p>
    <w:p w:rsidR="00EF78C8" w:rsidRDefault="00EF78C8" w:rsidP="00EF78C8">
      <w:pPr>
        <w:spacing w:after="0" w:line="264" w:lineRule="auto"/>
        <w:jc w:val="both"/>
        <w:rPr>
          <w:rFonts w:ascii="Times New Roman" w:hAnsi="Times New Roman"/>
          <w:color w:val="000000"/>
          <w:sz w:val="28"/>
          <w:lang w:val="ru-RU"/>
        </w:rPr>
      </w:pPr>
      <w:r w:rsidRPr="00483815">
        <w:rPr>
          <w:rFonts w:ascii="Times New Roman" w:hAnsi="Times New Roman"/>
          <w:color w:val="000000"/>
          <w:sz w:val="28"/>
          <w:lang w:val="ru-RU"/>
        </w:rPr>
        <w:t>Для реализации программы используются учебники, допущенные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организациями, осуществляющими образовательную деятельность, приказом Минпросвещения от 21.09.2022 № 858:</w:t>
      </w:r>
    </w:p>
    <w:p w:rsidR="00EF78C8" w:rsidRPr="00DE7EC8" w:rsidRDefault="00DE7EC8" w:rsidP="00DE7EC8">
      <w:pPr>
        <w:ind w:left="142" w:right="98"/>
        <w:jc w:val="both"/>
        <w:rPr>
          <w:rFonts w:ascii="Times New Roman" w:hAnsi="Times New Roman" w:cs="Times New Roman"/>
          <w:sz w:val="28"/>
          <w:lang w:val="ru-RU"/>
        </w:rPr>
      </w:pPr>
      <w:r w:rsidRPr="00DE7EC8">
        <w:rPr>
          <w:rFonts w:ascii="Times New Roman" w:hAnsi="Times New Roman" w:cs="Times New Roman"/>
          <w:sz w:val="28"/>
          <w:lang w:val="ru-RU"/>
        </w:rPr>
        <w:t>Геометрия,  7-9класс\ Л.С. Атанасян, В.Ф. Бутузов, С.Б. Кадамцев и другие, Акционерное общество «Издательство «Просвещение»</w:t>
      </w:r>
      <w:r>
        <w:rPr>
          <w:rFonts w:ascii="Times New Roman" w:hAnsi="Times New Roman" w:cs="Times New Roman"/>
          <w:sz w:val="28"/>
          <w:lang w:val="ru-RU"/>
        </w:rPr>
        <w:t>.</w:t>
      </w:r>
    </w:p>
    <w:p w:rsidR="00EF78C8" w:rsidRPr="00483815" w:rsidRDefault="00EF78C8" w:rsidP="00EF78C8">
      <w:pPr>
        <w:spacing w:after="0" w:line="264" w:lineRule="auto"/>
        <w:rPr>
          <w:rFonts w:ascii="Times New Roman" w:hAnsi="Times New Roman" w:cs="Times New Roman"/>
          <w:sz w:val="28"/>
          <w:lang w:val="ru-RU"/>
        </w:rPr>
      </w:pPr>
      <w:r w:rsidRPr="00483815">
        <w:rPr>
          <w:rFonts w:ascii="Times New Roman" w:hAnsi="Times New Roman" w:cs="Times New Roman"/>
          <w:sz w:val="28"/>
          <w:lang w:val="ru-RU"/>
        </w:rPr>
        <w:lastRenderedPageBreak/>
        <w:t>Электронные образовательные ресурсы, допущенные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приказом Минпросвещения от 02.08.2022 № 653:</w:t>
      </w:r>
    </w:p>
    <w:p w:rsidR="00EF78C8" w:rsidRPr="00483815" w:rsidRDefault="00EF78C8" w:rsidP="00EF78C8">
      <w:pPr>
        <w:spacing w:after="0" w:line="264" w:lineRule="auto"/>
        <w:rPr>
          <w:rFonts w:ascii="Times New Roman" w:hAnsi="Times New Roman" w:cs="Times New Roman"/>
          <w:sz w:val="28"/>
          <w:lang w:val="ru-RU"/>
        </w:rPr>
      </w:pPr>
      <w:r w:rsidRPr="00483815">
        <w:rPr>
          <w:rFonts w:ascii="Times New Roman" w:hAnsi="Times New Roman" w:cs="Times New Roman"/>
          <w:sz w:val="28"/>
          <w:lang w:val="ru-RU"/>
        </w:rPr>
        <w:t>Библиотека ЦОК  https://m.edsoo.ru</w:t>
      </w:r>
    </w:p>
    <w:p w:rsidR="00EF78C8" w:rsidRPr="00EF78C8" w:rsidRDefault="00EF78C8" w:rsidP="00EF78C8">
      <w:pPr>
        <w:spacing w:after="0" w:line="264" w:lineRule="auto"/>
        <w:rPr>
          <w:rFonts w:ascii="Times New Roman" w:hAnsi="Times New Roman" w:cs="Times New Roman"/>
          <w:sz w:val="28"/>
          <w:lang w:val="ru-RU"/>
        </w:rPr>
      </w:pPr>
      <w:r w:rsidRPr="00483815">
        <w:rPr>
          <w:rFonts w:ascii="Times New Roman" w:hAnsi="Times New Roman" w:cs="Times New Roman"/>
          <w:sz w:val="28"/>
          <w:lang w:val="ru-RU"/>
        </w:rPr>
        <w:t xml:space="preserve">Российская электронная школа </w:t>
      </w:r>
      <w:r w:rsidRPr="00483815">
        <w:rPr>
          <w:rFonts w:ascii="Times New Roman" w:hAnsi="Times New Roman" w:cs="Times New Roman"/>
          <w:sz w:val="28"/>
        </w:rPr>
        <w:t>https</w:t>
      </w:r>
      <w:r w:rsidRPr="00483815">
        <w:rPr>
          <w:rFonts w:ascii="Times New Roman" w:hAnsi="Times New Roman" w:cs="Times New Roman"/>
          <w:sz w:val="28"/>
          <w:lang w:val="ru-RU"/>
        </w:rPr>
        <w:t>://</w:t>
      </w:r>
      <w:r w:rsidRPr="00483815">
        <w:rPr>
          <w:rFonts w:ascii="Times New Roman" w:hAnsi="Times New Roman" w:cs="Times New Roman"/>
          <w:sz w:val="28"/>
        </w:rPr>
        <w:t>resh</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Издательство "Просвещение" </w:t>
      </w:r>
      <w:r w:rsidRPr="00483815">
        <w:rPr>
          <w:rFonts w:ascii="Times New Roman" w:hAnsi="Times New Roman" w:cs="Times New Roman"/>
          <w:sz w:val="28"/>
        </w:rPr>
        <w:t>https</w:t>
      </w:r>
      <w:r w:rsidRPr="00483815">
        <w:rPr>
          <w:rFonts w:ascii="Times New Roman" w:hAnsi="Times New Roman" w:cs="Times New Roman"/>
          <w:sz w:val="28"/>
          <w:lang w:val="ru-RU"/>
        </w:rPr>
        <w:t>://</w:t>
      </w:r>
      <w:r w:rsidRPr="00483815">
        <w:rPr>
          <w:rFonts w:ascii="Times New Roman" w:hAnsi="Times New Roman" w:cs="Times New Roman"/>
          <w:sz w:val="28"/>
        </w:rPr>
        <w:t>media</w:t>
      </w:r>
      <w:r w:rsidRPr="00483815">
        <w:rPr>
          <w:rFonts w:ascii="Times New Roman" w:hAnsi="Times New Roman" w:cs="Times New Roman"/>
          <w:sz w:val="28"/>
          <w:lang w:val="ru-RU"/>
        </w:rPr>
        <w:t>.</w:t>
      </w:r>
      <w:r w:rsidRPr="00483815">
        <w:rPr>
          <w:rFonts w:ascii="Times New Roman" w:hAnsi="Times New Roman" w:cs="Times New Roman"/>
          <w:sz w:val="28"/>
        </w:rPr>
        <w:t>prosv</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Учи</w:t>
      </w:r>
      <w:proofErr w:type="gramStart"/>
      <w:r w:rsidRPr="00483815">
        <w:rPr>
          <w:rFonts w:ascii="Times New Roman" w:hAnsi="Times New Roman" w:cs="Times New Roman"/>
          <w:sz w:val="28"/>
          <w:lang w:val="ru-RU"/>
        </w:rPr>
        <w:t>.р</w:t>
      </w:r>
      <w:proofErr w:type="gramEnd"/>
      <w:r w:rsidRPr="00483815">
        <w:rPr>
          <w:rFonts w:ascii="Times New Roman" w:hAnsi="Times New Roman" w:cs="Times New Roman"/>
          <w:sz w:val="28"/>
          <w:lang w:val="ru-RU"/>
        </w:rPr>
        <w:t xml:space="preserve">у </w:t>
      </w:r>
      <w:r w:rsidRPr="00483815">
        <w:rPr>
          <w:rFonts w:ascii="Times New Roman" w:hAnsi="Times New Roman" w:cs="Times New Roman"/>
          <w:sz w:val="28"/>
        </w:rPr>
        <w:t>https</w:t>
      </w:r>
      <w:r w:rsidRPr="00483815">
        <w:rPr>
          <w:rFonts w:ascii="Times New Roman" w:hAnsi="Times New Roman" w:cs="Times New Roman"/>
          <w:sz w:val="28"/>
          <w:lang w:val="ru-RU"/>
        </w:rPr>
        <w:t>://</w:t>
      </w:r>
      <w:r w:rsidRPr="00483815">
        <w:rPr>
          <w:rFonts w:ascii="Times New Roman" w:hAnsi="Times New Roman" w:cs="Times New Roman"/>
          <w:sz w:val="28"/>
        </w:rPr>
        <w:t>uchi</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Федеральный центр информационно-образовательных ресурсов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www</w:t>
      </w:r>
      <w:r w:rsidRPr="00483815">
        <w:rPr>
          <w:rFonts w:ascii="Times New Roman" w:hAnsi="Times New Roman" w:cs="Times New Roman"/>
          <w:sz w:val="28"/>
          <w:lang w:val="ru-RU"/>
        </w:rPr>
        <w:t>.</w:t>
      </w:r>
      <w:r w:rsidRPr="00483815">
        <w:rPr>
          <w:rFonts w:ascii="Times New Roman" w:hAnsi="Times New Roman" w:cs="Times New Roman"/>
          <w:sz w:val="28"/>
        </w:rPr>
        <w:t>fcior</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Федеральное хранилище Единой коллекции цифровых образовательных ресурсов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school</w:t>
      </w:r>
      <w:r w:rsidRPr="00483815">
        <w:rPr>
          <w:rFonts w:ascii="Times New Roman" w:hAnsi="Times New Roman" w:cs="Times New Roman"/>
          <w:sz w:val="28"/>
          <w:lang w:val="ru-RU"/>
        </w:rPr>
        <w:t>-</w:t>
      </w:r>
      <w:r w:rsidRPr="00483815">
        <w:rPr>
          <w:rFonts w:ascii="Times New Roman" w:hAnsi="Times New Roman" w:cs="Times New Roman"/>
          <w:sz w:val="28"/>
        </w:rPr>
        <w:t>collektion</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t>/</w:t>
      </w:r>
      <w:r w:rsidRPr="00483815">
        <w:rPr>
          <w:rFonts w:ascii="Times New Roman" w:hAnsi="Times New Roman" w:cs="Times New Roman"/>
          <w:sz w:val="28"/>
        </w:rPr>
        <w:t>cataioq</w:t>
      </w:r>
      <w:r w:rsidRPr="00483815">
        <w:rPr>
          <w:rFonts w:ascii="Times New Roman" w:hAnsi="Times New Roman" w:cs="Times New Roman"/>
          <w:sz w:val="28"/>
          <w:lang w:val="ru-RU"/>
        </w:rPr>
        <w:t>/</w:t>
      </w:r>
      <w:r w:rsidRPr="00483815">
        <w:rPr>
          <w:rFonts w:ascii="Times New Roman" w:hAnsi="Times New Roman" w:cs="Times New Roman"/>
          <w:sz w:val="28"/>
        </w:rPr>
        <w:t>rubr</w:t>
      </w:r>
      <w:r w:rsidRPr="00483815">
        <w:rPr>
          <w:rFonts w:ascii="Times New Roman" w:hAnsi="Times New Roman" w:cs="Times New Roman"/>
          <w:sz w:val="28"/>
          <w:lang w:val="ru-RU"/>
        </w:rPr>
        <w:br/>
        <w:t xml:space="preserve"> Фестиваль педагогических идей "Открытый урок"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festival</w:t>
      </w:r>
      <w:r w:rsidRPr="00483815">
        <w:rPr>
          <w:rFonts w:ascii="Times New Roman" w:hAnsi="Times New Roman" w:cs="Times New Roman"/>
          <w:sz w:val="28"/>
          <w:lang w:val="ru-RU"/>
        </w:rPr>
        <w:t>.1</w:t>
      </w:r>
      <w:r w:rsidRPr="00483815">
        <w:rPr>
          <w:rFonts w:ascii="Times New Roman" w:hAnsi="Times New Roman" w:cs="Times New Roman"/>
          <w:sz w:val="28"/>
        </w:rPr>
        <w:t>septembep</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t>/</w:t>
      </w:r>
      <w:r w:rsidRPr="00483815">
        <w:rPr>
          <w:rFonts w:ascii="Times New Roman" w:hAnsi="Times New Roman" w:cs="Times New Roman"/>
          <w:sz w:val="28"/>
          <w:lang w:val="ru-RU"/>
        </w:rPr>
        <w:br/>
        <w:t xml:space="preserve"> Российский образовательный портал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ww</w:t>
      </w:r>
      <w:r w:rsidRPr="00483815">
        <w:rPr>
          <w:rFonts w:ascii="Times New Roman" w:hAnsi="Times New Roman" w:cs="Times New Roman"/>
          <w:sz w:val="28"/>
          <w:lang w:val="ru-RU"/>
        </w:rPr>
        <w:t>.</w:t>
      </w:r>
      <w:r w:rsidRPr="00483815">
        <w:rPr>
          <w:rFonts w:ascii="Times New Roman" w:hAnsi="Times New Roman" w:cs="Times New Roman"/>
          <w:sz w:val="28"/>
        </w:rPr>
        <w:t>school</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Учителю математики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uztest</w:t>
      </w:r>
      <w:r w:rsidRPr="00483815">
        <w:rPr>
          <w:rFonts w:ascii="Times New Roman" w:hAnsi="Times New Roman" w:cs="Times New Roman"/>
          <w:sz w:val="28"/>
          <w:lang w:val="ru-RU"/>
        </w:rPr>
        <w:t>.</w:t>
      </w:r>
      <w:r w:rsidRPr="00483815">
        <w:rPr>
          <w:rFonts w:ascii="Times New Roman" w:hAnsi="Times New Roman" w:cs="Times New Roman"/>
          <w:sz w:val="28"/>
        </w:rPr>
        <w:t>ru</w:t>
      </w:r>
    </w:p>
    <w:p w:rsidR="00EF78C8" w:rsidRDefault="00EF78C8" w:rsidP="00EF78C8">
      <w:pPr>
        <w:spacing w:after="0" w:line="264" w:lineRule="auto"/>
        <w:jc w:val="both"/>
        <w:rPr>
          <w:lang w:val="ru-RU"/>
        </w:rPr>
      </w:pPr>
    </w:p>
    <w:p w:rsidR="00EF78C8" w:rsidRPr="00290FA3" w:rsidRDefault="00EF78C8">
      <w:pPr>
        <w:rPr>
          <w:lang w:val="ru-RU"/>
        </w:rPr>
        <w:sectPr w:rsidR="00EF78C8" w:rsidRPr="00290FA3">
          <w:pgSz w:w="11906" w:h="16383"/>
          <w:pgMar w:top="1134" w:right="850" w:bottom="1134" w:left="1701" w:header="720" w:footer="720" w:gutter="0"/>
          <w:cols w:space="720"/>
        </w:sectPr>
      </w:pPr>
    </w:p>
    <w:p w:rsidR="000B3CD5" w:rsidRPr="00290FA3" w:rsidRDefault="00290FA3">
      <w:pPr>
        <w:spacing w:after="0" w:line="264" w:lineRule="auto"/>
        <w:ind w:left="120"/>
        <w:jc w:val="both"/>
        <w:rPr>
          <w:lang w:val="ru-RU"/>
        </w:rPr>
      </w:pPr>
      <w:bookmarkStart w:id="4" w:name="block-3556006"/>
      <w:bookmarkEnd w:id="2"/>
      <w:r w:rsidRPr="00290FA3">
        <w:rPr>
          <w:rFonts w:ascii="Times New Roman" w:hAnsi="Times New Roman"/>
          <w:b/>
          <w:color w:val="000000"/>
          <w:sz w:val="28"/>
          <w:lang w:val="ru-RU"/>
        </w:rPr>
        <w:lastRenderedPageBreak/>
        <w:t>СОДЕРЖАНИЕ ОБУЧЕНИЯ</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7 КЛАСС</w:t>
      </w:r>
    </w:p>
    <w:p w:rsidR="000B3CD5" w:rsidRPr="00290FA3" w:rsidRDefault="000B3CD5">
      <w:pPr>
        <w:spacing w:after="0" w:line="264" w:lineRule="auto"/>
        <w:ind w:left="120"/>
        <w:jc w:val="both"/>
        <w:rPr>
          <w:lang w:val="ru-RU"/>
        </w:rPr>
      </w:pP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Начальные понятия геометрии. Точка, прямая, отрезок, луч. Угол. Виды углов. Вертикальные и смежные углы. Биссектриса угла. </w:t>
      </w:r>
      <w:proofErr w:type="gramStart"/>
      <w:r w:rsidRPr="00290FA3">
        <w:rPr>
          <w:rFonts w:ascii="Times New Roman" w:hAnsi="Times New Roman"/>
          <w:color w:val="000000"/>
          <w:sz w:val="28"/>
          <w:lang w:val="ru-RU"/>
        </w:rPr>
        <w:t>Ломаная</w:t>
      </w:r>
      <w:proofErr w:type="gramEnd"/>
      <w:r w:rsidRPr="00290FA3">
        <w:rPr>
          <w:rFonts w:ascii="Times New Roman" w:hAnsi="Times New Roman"/>
          <w:color w:val="000000"/>
          <w:sz w:val="28"/>
          <w:lang w:val="ru-RU"/>
        </w:rPr>
        <w:t xml:space="preserve">, многоугольник. Параллельность и перпендикулярность </w:t>
      </w:r>
      <w:proofErr w:type="gramStart"/>
      <w:r w:rsidRPr="00290FA3">
        <w:rPr>
          <w:rFonts w:ascii="Times New Roman" w:hAnsi="Times New Roman"/>
          <w:color w:val="000000"/>
          <w:sz w:val="28"/>
          <w:lang w:val="ru-RU"/>
        </w:rPr>
        <w:t>прямых</w:t>
      </w:r>
      <w:proofErr w:type="gramEnd"/>
      <w:r w:rsidRPr="00290FA3">
        <w:rPr>
          <w:rFonts w:ascii="Times New Roman" w:hAnsi="Times New Roman"/>
          <w:color w:val="000000"/>
          <w:sz w:val="28"/>
          <w:lang w:val="ru-RU"/>
        </w:rPr>
        <w:t>.</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Симметричные фигуры. Основные свойства осевой симметрии. Примеры симметрии в окружающем мире.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Основные построения с помощью циркуля и линейки. Треугольник. Высота, медиана, биссектриса, их свойства.</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Равнобедренный и равносторонний треугольники. Неравенство треугольника.</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Свойства и признаки равнобедренного треугольника. Признаки равенства треугольников.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Свойства и признаки </w:t>
      </w:r>
      <w:proofErr w:type="gramStart"/>
      <w:r w:rsidRPr="00290FA3">
        <w:rPr>
          <w:rFonts w:ascii="Times New Roman" w:hAnsi="Times New Roman"/>
          <w:color w:val="000000"/>
          <w:sz w:val="28"/>
          <w:lang w:val="ru-RU"/>
        </w:rPr>
        <w:t>параллельных</w:t>
      </w:r>
      <w:proofErr w:type="gramEnd"/>
      <w:r w:rsidRPr="00290FA3">
        <w:rPr>
          <w:rFonts w:ascii="Times New Roman" w:hAnsi="Times New Roman"/>
          <w:color w:val="000000"/>
          <w:sz w:val="28"/>
          <w:lang w:val="ru-RU"/>
        </w:rPr>
        <w:t xml:space="preserve"> прямых. Сумма углов треугольника. Внешние углы треугольника.</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Геометрическое место точек. Биссектриса угла и серединный перпендикуляр к отрезку как геометрические места точек.</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8 КЛАСС</w:t>
      </w:r>
    </w:p>
    <w:p w:rsidR="000B3CD5" w:rsidRPr="00290FA3" w:rsidRDefault="000B3CD5">
      <w:pPr>
        <w:spacing w:after="0" w:line="264" w:lineRule="auto"/>
        <w:ind w:left="120"/>
        <w:jc w:val="both"/>
        <w:rPr>
          <w:lang w:val="ru-RU"/>
        </w:rPr>
      </w:pP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Метод удвоения медианы. Центральная симметрия. Теорема Фалеса и теорема о пропорциональных отрезках.</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Средние линии треугольника и трапеции. Центр масс треугольника.</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Подобие треугольников, коэффициент подобия. Признаки подобия треугольников. Применение подобия при решении практических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lastRenderedPageBreak/>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Вычисление площадей треугольников и многоугольников на клетчатой бумаге.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Теорема Пифагора. Применение теоремы Пифагора при решении практических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9 КЛАСС</w:t>
      </w:r>
    </w:p>
    <w:p w:rsidR="000B3CD5" w:rsidRPr="00290FA3" w:rsidRDefault="000B3CD5">
      <w:pPr>
        <w:spacing w:after="0" w:line="264" w:lineRule="auto"/>
        <w:ind w:left="120"/>
        <w:jc w:val="both"/>
        <w:rPr>
          <w:lang w:val="ru-RU"/>
        </w:rPr>
      </w:pP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Синус, косинус, тангенс углов от 0 до 180°. Основное тригонометрическое тождество. Формулы приведения.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Преобразование подобия. Подобие соответственных элементов.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Теорема о произведении отрезков хорд, теоремы о произведении отрезков секущих, теорема о квадрате касательной.</w:t>
      </w:r>
    </w:p>
    <w:p w:rsidR="000B3CD5" w:rsidRPr="00290FA3" w:rsidRDefault="00290FA3">
      <w:pPr>
        <w:spacing w:after="0" w:line="264" w:lineRule="auto"/>
        <w:ind w:firstLine="600"/>
        <w:jc w:val="both"/>
        <w:rPr>
          <w:lang w:val="ru-RU"/>
        </w:rPr>
      </w:pPr>
      <w:proofErr w:type="gramStart"/>
      <w:r w:rsidRPr="00290FA3">
        <w:rPr>
          <w:rFonts w:ascii="Times New Roman" w:hAnsi="Times New Roman"/>
          <w:color w:val="000000"/>
          <w:sz w:val="28"/>
          <w:lang w:val="ru-RU"/>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w:t>
      </w:r>
      <w:proofErr w:type="gramEnd"/>
      <w:r w:rsidRPr="00290FA3">
        <w:rPr>
          <w:rFonts w:ascii="Times New Roman" w:hAnsi="Times New Roman"/>
          <w:color w:val="000000"/>
          <w:sz w:val="28"/>
          <w:lang w:val="ru-RU"/>
        </w:rPr>
        <w:t xml:space="preserve">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Движения плоскости и внутренние симметрии фигур (элементарные представления). Параллельный перенос. Поворот.</w:t>
      </w:r>
    </w:p>
    <w:p w:rsidR="000B3CD5" w:rsidRPr="00290FA3" w:rsidRDefault="000B3CD5">
      <w:pPr>
        <w:rPr>
          <w:lang w:val="ru-RU"/>
        </w:rPr>
        <w:sectPr w:rsidR="000B3CD5" w:rsidRPr="00290FA3">
          <w:pgSz w:w="11906" w:h="16383"/>
          <w:pgMar w:top="1134" w:right="850" w:bottom="1134" w:left="1701" w:header="720" w:footer="720" w:gutter="0"/>
          <w:cols w:space="720"/>
        </w:sectPr>
      </w:pPr>
    </w:p>
    <w:p w:rsidR="000B3CD5" w:rsidRPr="00290FA3" w:rsidRDefault="00290FA3">
      <w:pPr>
        <w:spacing w:after="0" w:line="264" w:lineRule="auto"/>
        <w:ind w:left="120"/>
        <w:jc w:val="both"/>
        <w:rPr>
          <w:lang w:val="ru-RU"/>
        </w:rPr>
      </w:pPr>
      <w:bookmarkStart w:id="5" w:name="block-3556007"/>
      <w:bookmarkEnd w:id="4"/>
      <w:r w:rsidRPr="00290FA3">
        <w:rPr>
          <w:rFonts w:ascii="Times New Roman" w:hAnsi="Times New Roman"/>
          <w:b/>
          <w:color w:val="000000"/>
          <w:sz w:val="28"/>
          <w:lang w:val="ru-RU"/>
        </w:rPr>
        <w:lastRenderedPageBreak/>
        <w:t>ПЛАНИРУЕМЫЕ РЕЗУЛЬТАТЫ ОСВОЕНИЯ ПРОГРАММЫ УЧЕБНОГО КУРСА «ГЕОМЕТРИЯ» НА УРОВНЕ ОСНОВНОГО ОБЩЕГО ОБРАЗОВАНИЯ</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ЛИЧНОСТНЫЕ РЕЗУЛЬТАТЫ</w:t>
      </w:r>
    </w:p>
    <w:p w:rsidR="000B3CD5" w:rsidRPr="00290FA3" w:rsidRDefault="000B3CD5">
      <w:pPr>
        <w:spacing w:after="0" w:line="264" w:lineRule="auto"/>
        <w:ind w:left="120"/>
        <w:jc w:val="both"/>
        <w:rPr>
          <w:lang w:val="ru-RU"/>
        </w:rPr>
      </w:pP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 xml:space="preserve">Личностные результаты </w:t>
      </w:r>
      <w:r w:rsidRPr="00290FA3">
        <w:rPr>
          <w:rFonts w:ascii="Times New Roman" w:hAnsi="Times New Roman"/>
          <w:color w:val="000000"/>
          <w:sz w:val="28"/>
          <w:lang w:val="ru-RU"/>
        </w:rPr>
        <w:t>освоения программы учебного курса «Геометрия» характеризуются:</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1) патриотическое воспитание: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2) гражданское и духовно-нравственное воспитание: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3) трудовое воспитание: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4) эстетическое воспитание: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5) ценности научного познания: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lastRenderedPageBreak/>
        <w:t>6) физическое воспитание, формирование культуры здоровья и эмоционального благополучия: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7) экологическое воспитание: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0B3CD5" w:rsidRPr="00290FA3" w:rsidRDefault="00290FA3">
      <w:pPr>
        <w:spacing w:after="0" w:line="264" w:lineRule="auto"/>
        <w:ind w:firstLine="600"/>
        <w:jc w:val="both"/>
        <w:rPr>
          <w:lang w:val="ru-RU"/>
        </w:rPr>
      </w:pPr>
      <w:r w:rsidRPr="00290FA3">
        <w:rPr>
          <w:rFonts w:ascii="Times New Roman" w:hAnsi="Times New Roman"/>
          <w:b/>
          <w:color w:val="000000"/>
          <w:sz w:val="28"/>
          <w:lang w:val="ru-RU"/>
        </w:rPr>
        <w:t>8) адаптация к изменяющимся условиям социальной и природной среды:</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МЕТАПРЕДМЕТНЫЕ РЕЗУЛЬТАТЫ</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Познавательные универсальные учебные действия</w:t>
      </w:r>
    </w:p>
    <w:p w:rsidR="000B3CD5" w:rsidRPr="00290FA3" w:rsidRDefault="000B3CD5">
      <w:pPr>
        <w:spacing w:after="0" w:line="264" w:lineRule="auto"/>
        <w:ind w:left="120"/>
        <w:jc w:val="both"/>
        <w:rPr>
          <w:lang w:val="ru-RU"/>
        </w:rPr>
      </w:pPr>
    </w:p>
    <w:p w:rsidR="000B3CD5" w:rsidRDefault="00290FA3">
      <w:pPr>
        <w:spacing w:after="0" w:line="264" w:lineRule="auto"/>
        <w:ind w:left="120"/>
        <w:jc w:val="both"/>
      </w:pPr>
      <w:r>
        <w:rPr>
          <w:rFonts w:ascii="Times New Roman" w:hAnsi="Times New Roman"/>
          <w:b/>
          <w:color w:val="000000"/>
          <w:sz w:val="28"/>
        </w:rPr>
        <w:t>Базовые логические действия:</w:t>
      </w:r>
    </w:p>
    <w:p w:rsidR="000B3CD5" w:rsidRPr="00290FA3" w:rsidRDefault="00290FA3">
      <w:pPr>
        <w:numPr>
          <w:ilvl w:val="0"/>
          <w:numId w:val="1"/>
        </w:numPr>
        <w:spacing w:after="0" w:line="264" w:lineRule="auto"/>
        <w:jc w:val="both"/>
        <w:rPr>
          <w:lang w:val="ru-RU"/>
        </w:rPr>
      </w:pPr>
      <w:r w:rsidRPr="00290FA3">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0B3CD5" w:rsidRPr="00290FA3" w:rsidRDefault="00290FA3">
      <w:pPr>
        <w:numPr>
          <w:ilvl w:val="0"/>
          <w:numId w:val="1"/>
        </w:numPr>
        <w:spacing w:after="0" w:line="264" w:lineRule="auto"/>
        <w:jc w:val="both"/>
        <w:rPr>
          <w:lang w:val="ru-RU"/>
        </w:rPr>
      </w:pPr>
      <w:r w:rsidRPr="00290FA3">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0B3CD5" w:rsidRPr="00290FA3" w:rsidRDefault="00290FA3">
      <w:pPr>
        <w:numPr>
          <w:ilvl w:val="0"/>
          <w:numId w:val="1"/>
        </w:numPr>
        <w:spacing w:after="0" w:line="264" w:lineRule="auto"/>
        <w:jc w:val="both"/>
        <w:rPr>
          <w:lang w:val="ru-RU"/>
        </w:rPr>
      </w:pPr>
      <w:r w:rsidRPr="00290FA3">
        <w:rPr>
          <w:rFonts w:ascii="Times New Roman" w:hAnsi="Times New Roman"/>
          <w:color w:val="000000"/>
          <w:sz w:val="28"/>
          <w:lang w:val="ru-RU"/>
        </w:rPr>
        <w:lastRenderedPageBreak/>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rsidR="000B3CD5" w:rsidRPr="00290FA3" w:rsidRDefault="00290FA3">
      <w:pPr>
        <w:numPr>
          <w:ilvl w:val="0"/>
          <w:numId w:val="1"/>
        </w:numPr>
        <w:spacing w:after="0" w:line="264" w:lineRule="auto"/>
        <w:jc w:val="both"/>
        <w:rPr>
          <w:lang w:val="ru-RU"/>
        </w:rPr>
      </w:pPr>
      <w:r w:rsidRPr="00290FA3">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0B3CD5" w:rsidRPr="00290FA3" w:rsidRDefault="00290FA3">
      <w:pPr>
        <w:numPr>
          <w:ilvl w:val="0"/>
          <w:numId w:val="1"/>
        </w:numPr>
        <w:spacing w:after="0" w:line="264" w:lineRule="auto"/>
        <w:jc w:val="both"/>
        <w:rPr>
          <w:lang w:val="ru-RU"/>
        </w:rPr>
      </w:pPr>
      <w:r w:rsidRPr="00290FA3">
        <w:rPr>
          <w:rFonts w:ascii="Times New Roman" w:hAnsi="Times New Roman"/>
          <w:color w:val="000000"/>
          <w:sz w:val="28"/>
          <w:lang w:val="ru-RU"/>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0B3CD5" w:rsidRPr="00290FA3" w:rsidRDefault="00290FA3">
      <w:pPr>
        <w:numPr>
          <w:ilvl w:val="0"/>
          <w:numId w:val="1"/>
        </w:numPr>
        <w:spacing w:after="0" w:line="264" w:lineRule="auto"/>
        <w:jc w:val="both"/>
        <w:rPr>
          <w:lang w:val="ru-RU"/>
        </w:rPr>
      </w:pPr>
      <w:r w:rsidRPr="00290FA3">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0B3CD5" w:rsidRDefault="00290FA3">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rsidR="000B3CD5" w:rsidRPr="00290FA3" w:rsidRDefault="00290FA3">
      <w:pPr>
        <w:numPr>
          <w:ilvl w:val="0"/>
          <w:numId w:val="2"/>
        </w:numPr>
        <w:spacing w:after="0" w:line="264" w:lineRule="auto"/>
        <w:jc w:val="both"/>
        <w:rPr>
          <w:lang w:val="ru-RU"/>
        </w:rPr>
      </w:pPr>
      <w:r w:rsidRPr="00290FA3">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0B3CD5" w:rsidRPr="00290FA3" w:rsidRDefault="00290FA3">
      <w:pPr>
        <w:numPr>
          <w:ilvl w:val="0"/>
          <w:numId w:val="2"/>
        </w:numPr>
        <w:spacing w:after="0" w:line="264" w:lineRule="auto"/>
        <w:jc w:val="both"/>
        <w:rPr>
          <w:lang w:val="ru-RU"/>
        </w:rPr>
      </w:pPr>
      <w:r w:rsidRPr="00290FA3">
        <w:rPr>
          <w:rFonts w:ascii="Times New Roman" w:hAnsi="Times New Roman"/>
          <w:color w:val="000000"/>
          <w:sz w:val="28"/>
          <w:lang w:val="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0B3CD5" w:rsidRPr="00290FA3" w:rsidRDefault="00290FA3">
      <w:pPr>
        <w:numPr>
          <w:ilvl w:val="0"/>
          <w:numId w:val="2"/>
        </w:numPr>
        <w:spacing w:after="0" w:line="264" w:lineRule="auto"/>
        <w:jc w:val="both"/>
        <w:rPr>
          <w:lang w:val="ru-RU"/>
        </w:rPr>
      </w:pPr>
      <w:r w:rsidRPr="00290FA3">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0B3CD5" w:rsidRPr="00290FA3" w:rsidRDefault="00290FA3">
      <w:pPr>
        <w:numPr>
          <w:ilvl w:val="0"/>
          <w:numId w:val="2"/>
        </w:numPr>
        <w:spacing w:after="0" w:line="264" w:lineRule="auto"/>
        <w:jc w:val="both"/>
        <w:rPr>
          <w:lang w:val="ru-RU"/>
        </w:rPr>
      </w:pPr>
      <w:r w:rsidRPr="00290FA3">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0B3CD5" w:rsidRDefault="00290FA3">
      <w:pPr>
        <w:spacing w:after="0" w:line="264" w:lineRule="auto"/>
        <w:ind w:left="120"/>
        <w:jc w:val="both"/>
      </w:pPr>
      <w:r>
        <w:rPr>
          <w:rFonts w:ascii="Times New Roman" w:hAnsi="Times New Roman"/>
          <w:b/>
          <w:color w:val="000000"/>
          <w:sz w:val="28"/>
        </w:rPr>
        <w:t>Работа с информацией:</w:t>
      </w:r>
    </w:p>
    <w:p w:rsidR="000B3CD5" w:rsidRPr="00290FA3" w:rsidRDefault="00290FA3">
      <w:pPr>
        <w:numPr>
          <w:ilvl w:val="0"/>
          <w:numId w:val="3"/>
        </w:numPr>
        <w:spacing w:after="0" w:line="264" w:lineRule="auto"/>
        <w:jc w:val="both"/>
        <w:rPr>
          <w:lang w:val="ru-RU"/>
        </w:rPr>
      </w:pPr>
      <w:r w:rsidRPr="00290FA3">
        <w:rPr>
          <w:rFonts w:ascii="Times New Roman" w:hAnsi="Times New Roman"/>
          <w:color w:val="000000"/>
          <w:sz w:val="28"/>
          <w:lang w:val="ru-RU"/>
        </w:rPr>
        <w:t>выявлять недостаточность и избыточность информации, данных, необходимых для решения задачи;</w:t>
      </w:r>
    </w:p>
    <w:p w:rsidR="000B3CD5" w:rsidRPr="00290FA3" w:rsidRDefault="00290FA3">
      <w:pPr>
        <w:numPr>
          <w:ilvl w:val="0"/>
          <w:numId w:val="3"/>
        </w:numPr>
        <w:spacing w:after="0" w:line="264" w:lineRule="auto"/>
        <w:jc w:val="both"/>
        <w:rPr>
          <w:lang w:val="ru-RU"/>
        </w:rPr>
      </w:pPr>
      <w:r w:rsidRPr="00290FA3">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rsidR="000B3CD5" w:rsidRPr="00290FA3" w:rsidRDefault="00290FA3">
      <w:pPr>
        <w:numPr>
          <w:ilvl w:val="0"/>
          <w:numId w:val="3"/>
        </w:numPr>
        <w:spacing w:after="0" w:line="264" w:lineRule="auto"/>
        <w:jc w:val="both"/>
        <w:rPr>
          <w:lang w:val="ru-RU"/>
        </w:rPr>
      </w:pPr>
      <w:r w:rsidRPr="00290FA3">
        <w:rPr>
          <w:rFonts w:ascii="Times New Roman" w:hAnsi="Times New Roman"/>
          <w:color w:val="000000"/>
          <w:sz w:val="28"/>
          <w:lang w:val="ru-RU"/>
        </w:rPr>
        <w:t>выбирать форму представления информации и иллюстрировать решаемые задачи схемами, диаграммами, иной графикой и их комбинациями;</w:t>
      </w:r>
    </w:p>
    <w:p w:rsidR="000B3CD5" w:rsidRPr="00290FA3" w:rsidRDefault="00290FA3">
      <w:pPr>
        <w:numPr>
          <w:ilvl w:val="0"/>
          <w:numId w:val="3"/>
        </w:numPr>
        <w:spacing w:after="0" w:line="264" w:lineRule="auto"/>
        <w:jc w:val="both"/>
        <w:rPr>
          <w:lang w:val="ru-RU"/>
        </w:rPr>
      </w:pPr>
      <w:r w:rsidRPr="00290FA3">
        <w:rPr>
          <w:rFonts w:ascii="Times New Roman" w:hAnsi="Times New Roman"/>
          <w:color w:val="000000"/>
          <w:sz w:val="28"/>
          <w:lang w:val="ru-RU"/>
        </w:rPr>
        <w:t>оценивать надёжность информации по критериям, предложенным учителем или сформулированным самостоятельно.</w:t>
      </w:r>
    </w:p>
    <w:p w:rsidR="000B3CD5" w:rsidRDefault="00290FA3">
      <w:pPr>
        <w:spacing w:after="0" w:line="264" w:lineRule="auto"/>
        <w:ind w:left="120"/>
        <w:jc w:val="both"/>
      </w:pPr>
      <w:r>
        <w:rPr>
          <w:rFonts w:ascii="Times New Roman" w:hAnsi="Times New Roman"/>
          <w:b/>
          <w:color w:val="000000"/>
          <w:sz w:val="28"/>
        </w:rPr>
        <w:t>Коммуникативные универсальные учебные действия:</w:t>
      </w:r>
    </w:p>
    <w:p w:rsidR="000B3CD5" w:rsidRPr="00290FA3" w:rsidRDefault="00290FA3">
      <w:pPr>
        <w:numPr>
          <w:ilvl w:val="0"/>
          <w:numId w:val="4"/>
        </w:numPr>
        <w:spacing w:after="0" w:line="264" w:lineRule="auto"/>
        <w:jc w:val="both"/>
        <w:rPr>
          <w:lang w:val="ru-RU"/>
        </w:rPr>
      </w:pPr>
      <w:r w:rsidRPr="00290FA3">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w:t>
      </w:r>
      <w:r w:rsidRPr="00290FA3">
        <w:rPr>
          <w:rFonts w:ascii="Times New Roman" w:hAnsi="Times New Roman"/>
          <w:color w:val="000000"/>
          <w:sz w:val="28"/>
          <w:lang w:val="ru-RU"/>
        </w:rPr>
        <w:lastRenderedPageBreak/>
        <w:t>в устных и письменных текстах, давать пояснения по ходу решения задачи, комментировать полученный результат;</w:t>
      </w:r>
    </w:p>
    <w:p w:rsidR="000B3CD5" w:rsidRPr="00290FA3" w:rsidRDefault="00290FA3">
      <w:pPr>
        <w:numPr>
          <w:ilvl w:val="0"/>
          <w:numId w:val="4"/>
        </w:numPr>
        <w:spacing w:after="0" w:line="264" w:lineRule="auto"/>
        <w:jc w:val="both"/>
        <w:rPr>
          <w:lang w:val="ru-RU"/>
        </w:rPr>
      </w:pPr>
      <w:r w:rsidRPr="00290FA3">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0B3CD5" w:rsidRPr="00290FA3" w:rsidRDefault="00290FA3">
      <w:pPr>
        <w:numPr>
          <w:ilvl w:val="0"/>
          <w:numId w:val="4"/>
        </w:numPr>
        <w:spacing w:after="0" w:line="264" w:lineRule="auto"/>
        <w:jc w:val="both"/>
        <w:rPr>
          <w:lang w:val="ru-RU"/>
        </w:rPr>
      </w:pPr>
      <w:r w:rsidRPr="00290FA3">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0B3CD5" w:rsidRPr="00290FA3" w:rsidRDefault="00290FA3">
      <w:pPr>
        <w:numPr>
          <w:ilvl w:val="0"/>
          <w:numId w:val="4"/>
        </w:numPr>
        <w:spacing w:after="0" w:line="264" w:lineRule="auto"/>
        <w:jc w:val="both"/>
        <w:rPr>
          <w:lang w:val="ru-RU"/>
        </w:rPr>
      </w:pPr>
      <w:r w:rsidRPr="00290FA3">
        <w:rPr>
          <w:rFonts w:ascii="Times New Roman" w:hAnsi="Times New Roman"/>
          <w:color w:val="000000"/>
          <w:sz w:val="28"/>
          <w:lang w:val="ru-RU"/>
        </w:rPr>
        <w:t xml:space="preserve">понимать и использовать преимущества командной и индивидуальной работы при решении учебных математических задач; </w:t>
      </w:r>
    </w:p>
    <w:p w:rsidR="000B3CD5" w:rsidRPr="00290FA3" w:rsidRDefault="00290FA3">
      <w:pPr>
        <w:numPr>
          <w:ilvl w:val="0"/>
          <w:numId w:val="4"/>
        </w:numPr>
        <w:spacing w:after="0" w:line="264" w:lineRule="auto"/>
        <w:jc w:val="both"/>
        <w:rPr>
          <w:lang w:val="ru-RU"/>
        </w:rPr>
      </w:pPr>
      <w:r w:rsidRPr="00290FA3">
        <w:rPr>
          <w:rFonts w:ascii="Times New Roman" w:hAnsi="Times New Roman"/>
          <w:color w:val="000000"/>
          <w:sz w:val="28"/>
          <w:lang w:val="ru-RU"/>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0B3CD5" w:rsidRPr="00290FA3" w:rsidRDefault="00290FA3">
      <w:pPr>
        <w:numPr>
          <w:ilvl w:val="0"/>
          <w:numId w:val="4"/>
        </w:numPr>
        <w:spacing w:after="0" w:line="264" w:lineRule="auto"/>
        <w:jc w:val="both"/>
        <w:rPr>
          <w:lang w:val="ru-RU"/>
        </w:rPr>
      </w:pPr>
      <w:r w:rsidRPr="00290FA3">
        <w:rPr>
          <w:rFonts w:ascii="Times New Roman" w:hAnsi="Times New Roman"/>
          <w:color w:val="000000"/>
          <w:sz w:val="28"/>
          <w:lang w:val="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Регулятивные универсальные учебные действия</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Самоорганизация:</w:t>
      </w:r>
    </w:p>
    <w:p w:rsidR="000B3CD5" w:rsidRPr="00290FA3" w:rsidRDefault="00290FA3">
      <w:pPr>
        <w:numPr>
          <w:ilvl w:val="0"/>
          <w:numId w:val="5"/>
        </w:numPr>
        <w:spacing w:after="0" w:line="264" w:lineRule="auto"/>
        <w:jc w:val="both"/>
        <w:rPr>
          <w:lang w:val="ru-RU"/>
        </w:rPr>
      </w:pPr>
      <w:r w:rsidRPr="00290FA3">
        <w:rPr>
          <w:rFonts w:ascii="Times New Roman" w:hAnsi="Times New Roman"/>
          <w:color w:val="000000"/>
          <w:sz w:val="28"/>
          <w:lang w:val="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0B3CD5" w:rsidRDefault="00290FA3">
      <w:pPr>
        <w:spacing w:after="0" w:line="264" w:lineRule="auto"/>
        <w:ind w:left="120"/>
        <w:jc w:val="both"/>
      </w:pPr>
      <w:r>
        <w:rPr>
          <w:rFonts w:ascii="Times New Roman" w:hAnsi="Times New Roman"/>
          <w:b/>
          <w:color w:val="000000"/>
          <w:sz w:val="28"/>
        </w:rPr>
        <w:t>Самоконтроль, эмоциональный интеллект:</w:t>
      </w:r>
    </w:p>
    <w:p w:rsidR="000B3CD5" w:rsidRPr="00290FA3" w:rsidRDefault="00290FA3">
      <w:pPr>
        <w:numPr>
          <w:ilvl w:val="0"/>
          <w:numId w:val="6"/>
        </w:numPr>
        <w:spacing w:after="0" w:line="264" w:lineRule="auto"/>
        <w:jc w:val="both"/>
        <w:rPr>
          <w:lang w:val="ru-RU"/>
        </w:rPr>
      </w:pPr>
      <w:r w:rsidRPr="00290FA3">
        <w:rPr>
          <w:rFonts w:ascii="Times New Roman" w:hAnsi="Times New Roman"/>
          <w:color w:val="000000"/>
          <w:sz w:val="28"/>
          <w:lang w:val="ru-RU"/>
        </w:rPr>
        <w:t>владеть способами самопроверки, самоконтроля процесса и результата решения математической задачи;</w:t>
      </w:r>
    </w:p>
    <w:p w:rsidR="000B3CD5" w:rsidRPr="00290FA3" w:rsidRDefault="00290FA3">
      <w:pPr>
        <w:numPr>
          <w:ilvl w:val="0"/>
          <w:numId w:val="6"/>
        </w:numPr>
        <w:spacing w:after="0" w:line="264" w:lineRule="auto"/>
        <w:jc w:val="both"/>
        <w:rPr>
          <w:lang w:val="ru-RU"/>
        </w:rPr>
      </w:pPr>
      <w:r w:rsidRPr="00290FA3">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0B3CD5" w:rsidRPr="00290FA3" w:rsidRDefault="00290FA3">
      <w:pPr>
        <w:numPr>
          <w:ilvl w:val="0"/>
          <w:numId w:val="6"/>
        </w:numPr>
        <w:spacing w:after="0" w:line="264" w:lineRule="auto"/>
        <w:jc w:val="both"/>
        <w:rPr>
          <w:lang w:val="ru-RU"/>
        </w:rPr>
      </w:pPr>
      <w:r w:rsidRPr="00290FA3">
        <w:rPr>
          <w:rFonts w:ascii="Times New Roman" w:hAnsi="Times New Roman"/>
          <w:color w:val="000000"/>
          <w:sz w:val="28"/>
          <w:lang w:val="ru-RU"/>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0B3CD5" w:rsidRPr="00290FA3" w:rsidRDefault="000B3CD5">
      <w:pPr>
        <w:spacing w:after="0" w:line="264" w:lineRule="auto"/>
        <w:ind w:left="120"/>
        <w:jc w:val="both"/>
        <w:rPr>
          <w:lang w:val="ru-RU"/>
        </w:rPr>
      </w:pPr>
    </w:p>
    <w:p w:rsidR="000B3CD5" w:rsidRPr="00290FA3" w:rsidRDefault="00290FA3">
      <w:pPr>
        <w:spacing w:after="0" w:line="264" w:lineRule="auto"/>
        <w:ind w:left="120"/>
        <w:jc w:val="both"/>
        <w:rPr>
          <w:lang w:val="ru-RU"/>
        </w:rPr>
      </w:pPr>
      <w:r w:rsidRPr="00290FA3">
        <w:rPr>
          <w:rFonts w:ascii="Times New Roman" w:hAnsi="Times New Roman"/>
          <w:b/>
          <w:color w:val="000000"/>
          <w:sz w:val="28"/>
          <w:lang w:val="ru-RU"/>
        </w:rPr>
        <w:t>ПРЕДМЕТНЫЕ РЕЗУЛЬТАТЫ</w:t>
      </w:r>
    </w:p>
    <w:p w:rsidR="000B3CD5" w:rsidRPr="00290FA3" w:rsidRDefault="000B3CD5">
      <w:pPr>
        <w:spacing w:after="0" w:line="264" w:lineRule="auto"/>
        <w:ind w:left="120"/>
        <w:jc w:val="both"/>
        <w:rPr>
          <w:lang w:val="ru-RU"/>
        </w:rPr>
      </w:pPr>
    </w:p>
    <w:p w:rsidR="000B3CD5" w:rsidRPr="00290FA3" w:rsidRDefault="00290FA3">
      <w:pPr>
        <w:spacing w:after="0" w:line="264" w:lineRule="auto"/>
        <w:ind w:firstLine="600"/>
        <w:jc w:val="both"/>
        <w:rPr>
          <w:lang w:val="ru-RU"/>
        </w:rPr>
      </w:pPr>
      <w:bookmarkStart w:id="6" w:name="_Toc124426249"/>
      <w:bookmarkEnd w:id="6"/>
      <w:r w:rsidRPr="00290FA3">
        <w:rPr>
          <w:rFonts w:ascii="Times New Roman" w:hAnsi="Times New Roman"/>
          <w:color w:val="000000"/>
          <w:sz w:val="28"/>
          <w:lang w:val="ru-RU"/>
        </w:rPr>
        <w:t xml:space="preserve">К концу обучения </w:t>
      </w:r>
      <w:r w:rsidRPr="00290FA3">
        <w:rPr>
          <w:rFonts w:ascii="Times New Roman" w:hAnsi="Times New Roman"/>
          <w:b/>
          <w:color w:val="000000"/>
          <w:sz w:val="28"/>
          <w:lang w:val="ru-RU"/>
        </w:rPr>
        <w:t>в 7 классе</w:t>
      </w:r>
      <w:r w:rsidRPr="00290FA3">
        <w:rPr>
          <w:rFonts w:ascii="Times New Roman" w:hAnsi="Times New Roman"/>
          <w:color w:val="000000"/>
          <w:sz w:val="28"/>
          <w:lang w:val="ru-RU"/>
        </w:rPr>
        <w:t xml:space="preserve"> </w:t>
      </w:r>
      <w:proofErr w:type="gramStart"/>
      <w:r w:rsidRPr="00290FA3">
        <w:rPr>
          <w:rFonts w:ascii="Times New Roman" w:hAnsi="Times New Roman"/>
          <w:color w:val="000000"/>
          <w:sz w:val="28"/>
          <w:lang w:val="ru-RU"/>
        </w:rPr>
        <w:t>обучающийся</w:t>
      </w:r>
      <w:proofErr w:type="gramEnd"/>
      <w:r w:rsidRPr="00290FA3">
        <w:rPr>
          <w:rFonts w:ascii="Times New Roman" w:hAnsi="Times New Roman"/>
          <w:color w:val="000000"/>
          <w:sz w:val="28"/>
          <w:lang w:val="ru-RU"/>
        </w:rPr>
        <w:t xml:space="preserve"> получит следующие предметные результаты:</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Строить чертежи к геометрическим задачам.</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признаками равенства треугольников, использовать признаки и свойства равнобедренных треугольников при решении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Проводить </w:t>
      </w:r>
      <w:proofErr w:type="gramStart"/>
      <w:r w:rsidRPr="00290FA3">
        <w:rPr>
          <w:rFonts w:ascii="Times New Roman" w:hAnsi="Times New Roman"/>
          <w:color w:val="000000"/>
          <w:sz w:val="28"/>
          <w:lang w:val="ru-RU"/>
        </w:rPr>
        <w:t>логические рассуждения</w:t>
      </w:r>
      <w:proofErr w:type="gramEnd"/>
      <w:r w:rsidRPr="00290FA3">
        <w:rPr>
          <w:rFonts w:ascii="Times New Roman" w:hAnsi="Times New Roman"/>
          <w:color w:val="000000"/>
          <w:sz w:val="28"/>
          <w:lang w:val="ru-RU"/>
        </w:rPr>
        <w:t xml:space="preserve"> с использованием геометрических теорем.</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Решать задачи на клетчатой бумаге.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Владеть понятием описанной около треугольника окружности, уметь находить её центр. Пользоваться </w:t>
      </w:r>
      <w:proofErr w:type="gramStart"/>
      <w:r w:rsidRPr="00290FA3">
        <w:rPr>
          <w:rFonts w:ascii="Times New Roman" w:hAnsi="Times New Roman"/>
          <w:color w:val="000000"/>
          <w:sz w:val="28"/>
          <w:lang w:val="ru-RU"/>
        </w:rPr>
        <w:t>фактами о том</w:t>
      </w:r>
      <w:proofErr w:type="gramEnd"/>
      <w:r w:rsidRPr="00290FA3">
        <w:rPr>
          <w:rFonts w:ascii="Times New Roman" w:hAnsi="Times New Roman"/>
          <w:color w:val="000000"/>
          <w:sz w:val="28"/>
          <w:lang w:val="ru-RU"/>
        </w:rPr>
        <w:t>,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lastRenderedPageBreak/>
        <w:t>Пользоваться простейшими геометрическими неравенствами, понимать их практический смысл.</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Проводить основные геометрические построения с помощью циркуля и линейки.</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К концу обучения </w:t>
      </w:r>
      <w:r w:rsidRPr="00290FA3">
        <w:rPr>
          <w:rFonts w:ascii="Times New Roman" w:hAnsi="Times New Roman"/>
          <w:b/>
          <w:color w:val="000000"/>
          <w:sz w:val="28"/>
          <w:lang w:val="ru-RU"/>
        </w:rPr>
        <w:t>в 8 классе</w:t>
      </w:r>
      <w:r w:rsidRPr="00290FA3">
        <w:rPr>
          <w:rFonts w:ascii="Times New Roman" w:hAnsi="Times New Roman"/>
          <w:color w:val="000000"/>
          <w:sz w:val="28"/>
          <w:lang w:val="ru-RU"/>
        </w:rPr>
        <w:t xml:space="preserve"> </w:t>
      </w:r>
      <w:proofErr w:type="gramStart"/>
      <w:r w:rsidRPr="00290FA3">
        <w:rPr>
          <w:rFonts w:ascii="Times New Roman" w:hAnsi="Times New Roman"/>
          <w:color w:val="000000"/>
          <w:sz w:val="28"/>
          <w:lang w:val="ru-RU"/>
        </w:rPr>
        <w:t>обучающийся</w:t>
      </w:r>
      <w:proofErr w:type="gramEnd"/>
      <w:r w:rsidRPr="00290FA3">
        <w:rPr>
          <w:rFonts w:ascii="Times New Roman" w:hAnsi="Times New Roman"/>
          <w:color w:val="000000"/>
          <w:sz w:val="28"/>
          <w:lang w:val="ru-RU"/>
        </w:rPr>
        <w:t xml:space="preserve"> получит следующие предметные результаты:</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Распознавать основные виды четырёхугольников, их элементы, пользоваться их свойствами при решении геометрических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Применять свойства точки пересечения медиан треугольника (центра масс) в решении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Применять признаки подобия треугольников в решении геометрических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понятием описанного четырёхугольника, применять свойства описанного четырёхугольника при решении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К концу обучения </w:t>
      </w:r>
      <w:r w:rsidRPr="00290FA3">
        <w:rPr>
          <w:rFonts w:ascii="Times New Roman" w:hAnsi="Times New Roman"/>
          <w:b/>
          <w:color w:val="000000"/>
          <w:sz w:val="28"/>
          <w:lang w:val="ru-RU"/>
        </w:rPr>
        <w:t>в 9 классе</w:t>
      </w:r>
      <w:r w:rsidRPr="00290FA3">
        <w:rPr>
          <w:rFonts w:ascii="Times New Roman" w:hAnsi="Times New Roman"/>
          <w:color w:val="000000"/>
          <w:sz w:val="28"/>
          <w:lang w:val="ru-RU"/>
        </w:rPr>
        <w:t xml:space="preserve"> </w:t>
      </w:r>
      <w:proofErr w:type="gramStart"/>
      <w:r w:rsidRPr="00290FA3">
        <w:rPr>
          <w:rFonts w:ascii="Times New Roman" w:hAnsi="Times New Roman"/>
          <w:color w:val="000000"/>
          <w:sz w:val="28"/>
          <w:lang w:val="ru-RU"/>
        </w:rPr>
        <w:t>обучающийся</w:t>
      </w:r>
      <w:proofErr w:type="gramEnd"/>
      <w:r w:rsidRPr="00290FA3">
        <w:rPr>
          <w:rFonts w:ascii="Times New Roman" w:hAnsi="Times New Roman"/>
          <w:color w:val="000000"/>
          <w:sz w:val="28"/>
          <w:lang w:val="ru-RU"/>
        </w:rPr>
        <w:t xml:space="preserve"> получит следующие предметные результаты:</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 xml:space="preserve">Знать тригонометрические функции острых углов, находить с их помощью различные элементы прямоугольного треугольника («решение </w:t>
      </w:r>
      <w:r w:rsidRPr="00290FA3">
        <w:rPr>
          <w:rFonts w:ascii="Times New Roman" w:hAnsi="Times New Roman"/>
          <w:color w:val="000000"/>
          <w:sz w:val="28"/>
          <w:lang w:val="ru-RU"/>
        </w:rPr>
        <w:lastRenderedPageBreak/>
        <w:t>прямоугольных треугольников»). Находить (с помощью калькулятора) длины и углы для нетабличных значений.</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теоремами о произведении отрезков хорд, о произведении отрезков секущих, о квадрате касательной.</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Пользоваться методом координат на плоскости, применять его в решении геометрических и практических задач.</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Находить оси (или центры) симметрии фигур, применять движения плоскости в простейших случаях.</w:t>
      </w:r>
    </w:p>
    <w:p w:rsidR="000B3CD5" w:rsidRPr="00290FA3" w:rsidRDefault="00290FA3">
      <w:pPr>
        <w:spacing w:after="0" w:line="264" w:lineRule="auto"/>
        <w:ind w:firstLine="600"/>
        <w:jc w:val="both"/>
        <w:rPr>
          <w:lang w:val="ru-RU"/>
        </w:rPr>
      </w:pPr>
      <w:r w:rsidRPr="00290FA3">
        <w:rPr>
          <w:rFonts w:ascii="Times New Roman" w:hAnsi="Times New Roman"/>
          <w:color w:val="000000"/>
          <w:sz w:val="28"/>
          <w:lang w:val="ru-RU"/>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0B3CD5" w:rsidRPr="00290FA3" w:rsidRDefault="000B3CD5">
      <w:pPr>
        <w:rPr>
          <w:lang w:val="ru-RU"/>
        </w:rPr>
        <w:sectPr w:rsidR="000B3CD5" w:rsidRPr="00290FA3">
          <w:pgSz w:w="11906" w:h="16383"/>
          <w:pgMar w:top="1134" w:right="850" w:bottom="1134" w:left="1701" w:header="720" w:footer="720" w:gutter="0"/>
          <w:cols w:space="720"/>
        </w:sectPr>
      </w:pPr>
    </w:p>
    <w:p w:rsidR="000B3CD5" w:rsidRDefault="00290FA3">
      <w:pPr>
        <w:spacing w:after="0"/>
        <w:ind w:left="120"/>
      </w:pPr>
      <w:bookmarkStart w:id="7" w:name="block-3556010"/>
      <w:bookmarkEnd w:id="5"/>
      <w:r w:rsidRPr="00290FA3">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0B3CD5" w:rsidRDefault="00290FA3">
      <w:pPr>
        <w:spacing w:after="0"/>
        <w:ind w:left="120"/>
      </w:pPr>
      <w:r>
        <w:rPr>
          <w:rFonts w:ascii="Times New Roman" w:hAnsi="Times New Roman"/>
          <w:b/>
          <w:color w:val="000000"/>
          <w:sz w:val="28"/>
        </w:rPr>
        <w:t xml:space="preserve"> 7 КЛАСС </w:t>
      </w:r>
    </w:p>
    <w:tbl>
      <w:tblPr>
        <w:tblStyle w:val="ac"/>
        <w:tblW w:w="0" w:type="auto"/>
        <w:tblLook w:val="04A0" w:firstRow="1" w:lastRow="0" w:firstColumn="1" w:lastColumn="0" w:noHBand="0" w:noVBand="1"/>
      </w:tblPr>
      <w:tblGrid>
        <w:gridCol w:w="1192"/>
        <w:gridCol w:w="4527"/>
        <w:gridCol w:w="1598"/>
        <w:gridCol w:w="1849"/>
        <w:gridCol w:w="1918"/>
        <w:gridCol w:w="2820"/>
      </w:tblGrid>
      <w:tr w:rsidR="00582504" w:rsidTr="00323EE3">
        <w:trPr>
          <w:trHeight w:val="144"/>
        </w:trPr>
        <w:tc>
          <w:tcPr>
            <w:tcW w:w="485" w:type="dxa"/>
            <w:vMerge w:val="restart"/>
          </w:tcPr>
          <w:p w:rsidR="000B3CD5" w:rsidRDefault="00290FA3">
            <w:pPr>
              <w:ind w:left="135"/>
            </w:pPr>
            <w:r>
              <w:rPr>
                <w:rFonts w:ascii="Times New Roman" w:hAnsi="Times New Roman"/>
                <w:b/>
                <w:color w:val="000000"/>
                <w:sz w:val="24"/>
              </w:rPr>
              <w:t xml:space="preserve">№ п/п </w:t>
            </w:r>
          </w:p>
          <w:p w:rsidR="000B3CD5" w:rsidRDefault="000B3CD5">
            <w:pPr>
              <w:ind w:left="135"/>
            </w:pPr>
          </w:p>
        </w:tc>
        <w:tc>
          <w:tcPr>
            <w:tcW w:w="2640" w:type="dxa"/>
            <w:vMerge w:val="restart"/>
          </w:tcPr>
          <w:p w:rsidR="000B3CD5" w:rsidRDefault="00290FA3">
            <w:pPr>
              <w:ind w:left="135"/>
            </w:pPr>
            <w:r>
              <w:rPr>
                <w:rFonts w:ascii="Times New Roman" w:hAnsi="Times New Roman"/>
                <w:b/>
                <w:color w:val="000000"/>
                <w:sz w:val="24"/>
              </w:rPr>
              <w:t xml:space="preserve">Наименование разделов и тем программы </w:t>
            </w:r>
          </w:p>
          <w:p w:rsidR="000B3CD5" w:rsidRDefault="000B3CD5">
            <w:pPr>
              <w:ind w:left="135"/>
            </w:pPr>
          </w:p>
        </w:tc>
        <w:tc>
          <w:tcPr>
            <w:tcW w:w="0" w:type="auto"/>
            <w:gridSpan w:val="3"/>
          </w:tcPr>
          <w:p w:rsidR="000B3CD5" w:rsidRDefault="00290FA3">
            <w:r>
              <w:rPr>
                <w:rFonts w:ascii="Times New Roman" w:hAnsi="Times New Roman"/>
                <w:b/>
                <w:color w:val="000000"/>
                <w:sz w:val="24"/>
              </w:rPr>
              <w:t>Количество часов</w:t>
            </w:r>
          </w:p>
        </w:tc>
        <w:tc>
          <w:tcPr>
            <w:tcW w:w="2757" w:type="dxa"/>
            <w:vMerge w:val="restart"/>
          </w:tcPr>
          <w:p w:rsidR="000B3CD5" w:rsidRDefault="00290FA3">
            <w:pPr>
              <w:ind w:left="135"/>
            </w:pPr>
            <w:r>
              <w:rPr>
                <w:rFonts w:ascii="Times New Roman" w:hAnsi="Times New Roman"/>
                <w:b/>
                <w:color w:val="000000"/>
                <w:sz w:val="24"/>
              </w:rPr>
              <w:t xml:space="preserve">Электронные (цифровые) образовательные ресурсы </w:t>
            </w:r>
          </w:p>
          <w:p w:rsidR="000B3CD5" w:rsidRDefault="000B3CD5">
            <w:pPr>
              <w:ind w:left="135"/>
            </w:pPr>
          </w:p>
        </w:tc>
      </w:tr>
      <w:tr w:rsidR="00582504" w:rsidTr="00323EE3">
        <w:trPr>
          <w:trHeight w:val="144"/>
        </w:trPr>
        <w:tc>
          <w:tcPr>
            <w:tcW w:w="0" w:type="auto"/>
            <w:vMerge/>
          </w:tcPr>
          <w:p w:rsidR="000B3CD5" w:rsidRDefault="000B3CD5"/>
        </w:tc>
        <w:tc>
          <w:tcPr>
            <w:tcW w:w="0" w:type="auto"/>
            <w:vMerge/>
          </w:tcPr>
          <w:p w:rsidR="000B3CD5" w:rsidRDefault="000B3CD5"/>
        </w:tc>
        <w:tc>
          <w:tcPr>
            <w:tcW w:w="1017" w:type="dxa"/>
          </w:tcPr>
          <w:p w:rsidR="000B3CD5" w:rsidRDefault="00290FA3">
            <w:pPr>
              <w:ind w:left="135"/>
            </w:pPr>
            <w:r>
              <w:rPr>
                <w:rFonts w:ascii="Times New Roman" w:hAnsi="Times New Roman"/>
                <w:b/>
                <w:color w:val="000000"/>
                <w:sz w:val="24"/>
              </w:rPr>
              <w:t xml:space="preserve">Всего </w:t>
            </w:r>
          </w:p>
          <w:p w:rsidR="000B3CD5" w:rsidRDefault="000B3CD5">
            <w:pPr>
              <w:ind w:left="135"/>
            </w:pPr>
          </w:p>
        </w:tc>
        <w:tc>
          <w:tcPr>
            <w:tcW w:w="1745" w:type="dxa"/>
          </w:tcPr>
          <w:p w:rsidR="000B3CD5" w:rsidRDefault="00290FA3">
            <w:pPr>
              <w:ind w:left="135"/>
            </w:pPr>
            <w:r>
              <w:rPr>
                <w:rFonts w:ascii="Times New Roman" w:hAnsi="Times New Roman"/>
                <w:b/>
                <w:color w:val="000000"/>
                <w:sz w:val="24"/>
              </w:rPr>
              <w:t xml:space="preserve">Контрольные работы </w:t>
            </w:r>
          </w:p>
          <w:p w:rsidR="000B3CD5" w:rsidRDefault="000B3CD5">
            <w:pPr>
              <w:ind w:left="135"/>
            </w:pPr>
          </w:p>
        </w:tc>
        <w:tc>
          <w:tcPr>
            <w:tcW w:w="1829" w:type="dxa"/>
          </w:tcPr>
          <w:p w:rsidR="000B3CD5" w:rsidRDefault="00290FA3">
            <w:pPr>
              <w:ind w:left="135"/>
            </w:pPr>
            <w:r>
              <w:rPr>
                <w:rFonts w:ascii="Times New Roman" w:hAnsi="Times New Roman"/>
                <w:b/>
                <w:color w:val="000000"/>
                <w:sz w:val="24"/>
              </w:rPr>
              <w:t xml:space="preserve">Практические работы </w:t>
            </w:r>
          </w:p>
          <w:p w:rsidR="000B3CD5" w:rsidRDefault="000B3CD5">
            <w:pPr>
              <w:ind w:left="135"/>
            </w:pPr>
          </w:p>
        </w:tc>
        <w:tc>
          <w:tcPr>
            <w:tcW w:w="0" w:type="auto"/>
            <w:vMerge/>
          </w:tcPr>
          <w:p w:rsidR="000B3CD5" w:rsidRDefault="000B3CD5"/>
        </w:tc>
      </w:tr>
      <w:tr w:rsidR="00582504" w:rsidRPr="00181B0A" w:rsidTr="00323EE3">
        <w:trPr>
          <w:trHeight w:val="144"/>
        </w:trPr>
        <w:tc>
          <w:tcPr>
            <w:tcW w:w="485" w:type="dxa"/>
          </w:tcPr>
          <w:p w:rsidR="000B3CD5" w:rsidRDefault="00290FA3">
            <w:r>
              <w:rPr>
                <w:rFonts w:ascii="Times New Roman" w:hAnsi="Times New Roman"/>
                <w:color w:val="000000"/>
                <w:sz w:val="24"/>
              </w:rPr>
              <w:t>1</w:t>
            </w:r>
          </w:p>
        </w:tc>
        <w:tc>
          <w:tcPr>
            <w:tcW w:w="2640" w:type="dxa"/>
          </w:tcPr>
          <w:p w:rsidR="000B3CD5" w:rsidRDefault="00290FA3">
            <w:pPr>
              <w:ind w:left="135"/>
            </w:pPr>
            <w:r w:rsidRPr="00290FA3">
              <w:rPr>
                <w:rFonts w:ascii="Times New Roman" w:hAnsi="Times New Roman"/>
                <w:color w:val="000000"/>
                <w:sz w:val="24"/>
                <w:lang w:val="ru-RU"/>
              </w:rPr>
              <w:t xml:space="preserve">Простейшие геометрические фигуры и их свойства. </w:t>
            </w:r>
            <w:r>
              <w:rPr>
                <w:rFonts w:ascii="Times New Roman" w:hAnsi="Times New Roman"/>
                <w:color w:val="000000"/>
                <w:sz w:val="24"/>
              </w:rPr>
              <w:t>Измерение геометрических величин</w:t>
            </w:r>
          </w:p>
        </w:tc>
        <w:tc>
          <w:tcPr>
            <w:tcW w:w="1017" w:type="dxa"/>
          </w:tcPr>
          <w:p w:rsidR="000B3CD5" w:rsidRDefault="00B3542B">
            <w:pPr>
              <w:ind w:left="135"/>
              <w:jc w:val="center"/>
            </w:pPr>
            <w:r>
              <w:rPr>
                <w:rFonts w:ascii="Times New Roman" w:hAnsi="Times New Roman"/>
                <w:color w:val="000000"/>
                <w:sz w:val="24"/>
              </w:rPr>
              <w:t xml:space="preserve"> 14</w:t>
            </w:r>
            <w:r w:rsidR="00290FA3">
              <w:rPr>
                <w:rFonts w:ascii="Times New Roman" w:hAnsi="Times New Roman"/>
                <w:color w:val="000000"/>
                <w:sz w:val="24"/>
              </w:rPr>
              <w:t xml:space="preserve"> </w:t>
            </w:r>
          </w:p>
        </w:tc>
        <w:tc>
          <w:tcPr>
            <w:tcW w:w="1745" w:type="dxa"/>
          </w:tcPr>
          <w:p w:rsidR="000B3CD5" w:rsidRDefault="00290FA3">
            <w:pPr>
              <w:ind w:left="135"/>
              <w:jc w:val="center"/>
            </w:pPr>
            <w:r>
              <w:rPr>
                <w:rFonts w:ascii="Times New Roman" w:hAnsi="Times New Roman"/>
                <w:color w:val="000000"/>
                <w:sz w:val="24"/>
              </w:rPr>
              <w:t xml:space="preserve"> 1 </w:t>
            </w:r>
          </w:p>
        </w:tc>
        <w:tc>
          <w:tcPr>
            <w:tcW w:w="1829" w:type="dxa"/>
          </w:tcPr>
          <w:p w:rsidR="000B3CD5" w:rsidRDefault="000B3CD5">
            <w:pPr>
              <w:ind w:left="135"/>
              <w:jc w:val="center"/>
            </w:pPr>
          </w:p>
        </w:tc>
        <w:tc>
          <w:tcPr>
            <w:tcW w:w="2757"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415</w:t>
              </w:r>
              <w:r>
                <w:rPr>
                  <w:rFonts w:ascii="Times New Roman" w:hAnsi="Times New Roman"/>
                  <w:color w:val="0000FF"/>
                  <w:u w:val="single"/>
                </w:rPr>
                <w:t>e</w:t>
              </w:r>
              <w:r w:rsidRPr="00290FA3">
                <w:rPr>
                  <w:rFonts w:ascii="Times New Roman" w:hAnsi="Times New Roman"/>
                  <w:color w:val="0000FF"/>
                  <w:u w:val="single"/>
                  <w:lang w:val="ru-RU"/>
                </w:rPr>
                <w:t>2</w:t>
              </w:r>
              <w:r>
                <w:rPr>
                  <w:rFonts w:ascii="Times New Roman" w:hAnsi="Times New Roman"/>
                  <w:color w:val="0000FF"/>
                  <w:u w:val="single"/>
                </w:rPr>
                <w:t>e</w:t>
              </w:r>
            </w:hyperlink>
          </w:p>
        </w:tc>
      </w:tr>
      <w:tr w:rsidR="00582504" w:rsidRPr="00181B0A" w:rsidTr="00323EE3">
        <w:trPr>
          <w:trHeight w:val="144"/>
        </w:trPr>
        <w:tc>
          <w:tcPr>
            <w:tcW w:w="485" w:type="dxa"/>
          </w:tcPr>
          <w:p w:rsidR="000B3CD5" w:rsidRDefault="00290FA3">
            <w:r>
              <w:rPr>
                <w:rFonts w:ascii="Times New Roman" w:hAnsi="Times New Roman"/>
                <w:color w:val="000000"/>
                <w:sz w:val="24"/>
              </w:rPr>
              <w:t>2</w:t>
            </w:r>
          </w:p>
        </w:tc>
        <w:tc>
          <w:tcPr>
            <w:tcW w:w="2640" w:type="dxa"/>
          </w:tcPr>
          <w:p w:rsidR="000B3CD5" w:rsidRDefault="00290FA3">
            <w:pPr>
              <w:ind w:left="135"/>
            </w:pPr>
            <w:r>
              <w:rPr>
                <w:rFonts w:ascii="Times New Roman" w:hAnsi="Times New Roman"/>
                <w:color w:val="000000"/>
                <w:sz w:val="24"/>
              </w:rPr>
              <w:t>Треугольники</w:t>
            </w:r>
          </w:p>
        </w:tc>
        <w:tc>
          <w:tcPr>
            <w:tcW w:w="1017" w:type="dxa"/>
          </w:tcPr>
          <w:p w:rsidR="000B3CD5" w:rsidRDefault="00B3542B">
            <w:pPr>
              <w:ind w:left="135"/>
              <w:jc w:val="center"/>
            </w:pPr>
            <w:r>
              <w:rPr>
                <w:rFonts w:ascii="Times New Roman" w:hAnsi="Times New Roman"/>
                <w:color w:val="000000"/>
                <w:sz w:val="24"/>
              </w:rPr>
              <w:t xml:space="preserve"> 22</w:t>
            </w:r>
            <w:r w:rsidR="00290FA3">
              <w:rPr>
                <w:rFonts w:ascii="Times New Roman" w:hAnsi="Times New Roman"/>
                <w:color w:val="000000"/>
                <w:sz w:val="24"/>
              </w:rPr>
              <w:t xml:space="preserve"> </w:t>
            </w:r>
          </w:p>
        </w:tc>
        <w:tc>
          <w:tcPr>
            <w:tcW w:w="1745" w:type="dxa"/>
          </w:tcPr>
          <w:p w:rsidR="000B3CD5" w:rsidRDefault="00290FA3">
            <w:pPr>
              <w:ind w:left="135"/>
              <w:jc w:val="center"/>
            </w:pPr>
            <w:r>
              <w:rPr>
                <w:rFonts w:ascii="Times New Roman" w:hAnsi="Times New Roman"/>
                <w:color w:val="000000"/>
                <w:sz w:val="24"/>
              </w:rPr>
              <w:t xml:space="preserve"> 3 </w:t>
            </w:r>
          </w:p>
        </w:tc>
        <w:tc>
          <w:tcPr>
            <w:tcW w:w="1829" w:type="dxa"/>
          </w:tcPr>
          <w:p w:rsidR="000B3CD5" w:rsidRDefault="000B3CD5">
            <w:pPr>
              <w:ind w:left="135"/>
              <w:jc w:val="center"/>
            </w:pPr>
          </w:p>
        </w:tc>
        <w:tc>
          <w:tcPr>
            <w:tcW w:w="2757"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415</w:t>
              </w:r>
              <w:r>
                <w:rPr>
                  <w:rFonts w:ascii="Times New Roman" w:hAnsi="Times New Roman"/>
                  <w:color w:val="0000FF"/>
                  <w:u w:val="single"/>
                </w:rPr>
                <w:t>e</w:t>
              </w:r>
              <w:r w:rsidRPr="00290FA3">
                <w:rPr>
                  <w:rFonts w:ascii="Times New Roman" w:hAnsi="Times New Roman"/>
                  <w:color w:val="0000FF"/>
                  <w:u w:val="single"/>
                  <w:lang w:val="ru-RU"/>
                </w:rPr>
                <w:t>2</w:t>
              </w:r>
              <w:r>
                <w:rPr>
                  <w:rFonts w:ascii="Times New Roman" w:hAnsi="Times New Roman"/>
                  <w:color w:val="0000FF"/>
                  <w:u w:val="single"/>
                </w:rPr>
                <w:t>e</w:t>
              </w:r>
            </w:hyperlink>
          </w:p>
        </w:tc>
      </w:tr>
      <w:tr w:rsidR="00582504" w:rsidRPr="00181B0A" w:rsidTr="00323EE3">
        <w:trPr>
          <w:trHeight w:val="144"/>
        </w:trPr>
        <w:tc>
          <w:tcPr>
            <w:tcW w:w="485" w:type="dxa"/>
          </w:tcPr>
          <w:p w:rsidR="000B3CD5" w:rsidRDefault="00290FA3">
            <w:r>
              <w:rPr>
                <w:rFonts w:ascii="Times New Roman" w:hAnsi="Times New Roman"/>
                <w:color w:val="000000"/>
                <w:sz w:val="24"/>
              </w:rPr>
              <w:t>3</w:t>
            </w:r>
          </w:p>
        </w:tc>
        <w:tc>
          <w:tcPr>
            <w:tcW w:w="2640" w:type="dxa"/>
          </w:tcPr>
          <w:p w:rsidR="000B3CD5" w:rsidRPr="00290FA3" w:rsidRDefault="00290FA3">
            <w:pPr>
              <w:ind w:left="135"/>
              <w:rPr>
                <w:lang w:val="ru-RU"/>
              </w:rPr>
            </w:pPr>
            <w:proofErr w:type="gramStart"/>
            <w:r w:rsidRPr="00290FA3">
              <w:rPr>
                <w:rFonts w:ascii="Times New Roman" w:hAnsi="Times New Roman"/>
                <w:color w:val="000000"/>
                <w:sz w:val="24"/>
                <w:lang w:val="ru-RU"/>
              </w:rPr>
              <w:t>Параллельные</w:t>
            </w:r>
            <w:proofErr w:type="gramEnd"/>
            <w:r w:rsidRPr="00290FA3">
              <w:rPr>
                <w:rFonts w:ascii="Times New Roman" w:hAnsi="Times New Roman"/>
                <w:color w:val="000000"/>
                <w:sz w:val="24"/>
                <w:lang w:val="ru-RU"/>
              </w:rPr>
              <w:t xml:space="preserve"> прямые, сумма углов треугольника</w:t>
            </w:r>
          </w:p>
        </w:tc>
        <w:tc>
          <w:tcPr>
            <w:tcW w:w="1017"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745" w:type="dxa"/>
          </w:tcPr>
          <w:p w:rsidR="000B3CD5" w:rsidRDefault="00290FA3">
            <w:pPr>
              <w:ind w:left="135"/>
              <w:jc w:val="center"/>
            </w:pPr>
            <w:r>
              <w:rPr>
                <w:rFonts w:ascii="Times New Roman" w:hAnsi="Times New Roman"/>
                <w:color w:val="000000"/>
                <w:sz w:val="24"/>
              </w:rPr>
              <w:t xml:space="preserve"> 1 </w:t>
            </w:r>
          </w:p>
        </w:tc>
        <w:tc>
          <w:tcPr>
            <w:tcW w:w="1829" w:type="dxa"/>
          </w:tcPr>
          <w:p w:rsidR="000B3CD5" w:rsidRDefault="000B3CD5">
            <w:pPr>
              <w:ind w:left="135"/>
              <w:jc w:val="center"/>
            </w:pPr>
          </w:p>
        </w:tc>
        <w:tc>
          <w:tcPr>
            <w:tcW w:w="2757"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415</w:t>
              </w:r>
              <w:r>
                <w:rPr>
                  <w:rFonts w:ascii="Times New Roman" w:hAnsi="Times New Roman"/>
                  <w:color w:val="0000FF"/>
                  <w:u w:val="single"/>
                </w:rPr>
                <w:t>e</w:t>
              </w:r>
              <w:r w:rsidRPr="00290FA3">
                <w:rPr>
                  <w:rFonts w:ascii="Times New Roman" w:hAnsi="Times New Roman"/>
                  <w:color w:val="0000FF"/>
                  <w:u w:val="single"/>
                  <w:lang w:val="ru-RU"/>
                </w:rPr>
                <w:t>2</w:t>
              </w:r>
              <w:r>
                <w:rPr>
                  <w:rFonts w:ascii="Times New Roman" w:hAnsi="Times New Roman"/>
                  <w:color w:val="0000FF"/>
                  <w:u w:val="single"/>
                </w:rPr>
                <w:t>e</w:t>
              </w:r>
            </w:hyperlink>
          </w:p>
        </w:tc>
      </w:tr>
      <w:tr w:rsidR="00582504" w:rsidRPr="00181B0A" w:rsidTr="00323EE3">
        <w:trPr>
          <w:trHeight w:val="144"/>
        </w:trPr>
        <w:tc>
          <w:tcPr>
            <w:tcW w:w="485" w:type="dxa"/>
          </w:tcPr>
          <w:p w:rsidR="000B3CD5" w:rsidRDefault="00290FA3">
            <w:r>
              <w:rPr>
                <w:rFonts w:ascii="Times New Roman" w:hAnsi="Times New Roman"/>
                <w:color w:val="000000"/>
                <w:sz w:val="24"/>
              </w:rPr>
              <w:t>4</w:t>
            </w:r>
          </w:p>
        </w:tc>
        <w:tc>
          <w:tcPr>
            <w:tcW w:w="2640" w:type="dxa"/>
          </w:tcPr>
          <w:p w:rsidR="000B3CD5" w:rsidRPr="00290FA3" w:rsidRDefault="00290FA3">
            <w:pPr>
              <w:ind w:left="135"/>
              <w:rPr>
                <w:lang w:val="ru-RU"/>
              </w:rPr>
            </w:pPr>
            <w:r w:rsidRPr="00290FA3">
              <w:rPr>
                <w:rFonts w:ascii="Times New Roman" w:hAnsi="Times New Roman"/>
                <w:color w:val="000000"/>
                <w:sz w:val="24"/>
                <w:lang w:val="ru-RU"/>
              </w:rPr>
              <w:t>Окружность и круг. Геометрические построения</w:t>
            </w:r>
          </w:p>
        </w:tc>
        <w:tc>
          <w:tcPr>
            <w:tcW w:w="1017"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745" w:type="dxa"/>
          </w:tcPr>
          <w:p w:rsidR="000B3CD5" w:rsidRDefault="00290FA3">
            <w:pPr>
              <w:ind w:left="135"/>
              <w:jc w:val="center"/>
            </w:pPr>
            <w:r>
              <w:rPr>
                <w:rFonts w:ascii="Times New Roman" w:hAnsi="Times New Roman"/>
                <w:color w:val="000000"/>
                <w:sz w:val="24"/>
              </w:rPr>
              <w:t xml:space="preserve"> 1 </w:t>
            </w:r>
          </w:p>
        </w:tc>
        <w:tc>
          <w:tcPr>
            <w:tcW w:w="1829" w:type="dxa"/>
          </w:tcPr>
          <w:p w:rsidR="000B3CD5" w:rsidRDefault="000B3CD5">
            <w:pPr>
              <w:ind w:left="135"/>
              <w:jc w:val="center"/>
            </w:pPr>
          </w:p>
        </w:tc>
        <w:tc>
          <w:tcPr>
            <w:tcW w:w="2757"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415</w:t>
              </w:r>
              <w:r>
                <w:rPr>
                  <w:rFonts w:ascii="Times New Roman" w:hAnsi="Times New Roman"/>
                  <w:color w:val="0000FF"/>
                  <w:u w:val="single"/>
                </w:rPr>
                <w:t>e</w:t>
              </w:r>
              <w:r w:rsidRPr="00290FA3">
                <w:rPr>
                  <w:rFonts w:ascii="Times New Roman" w:hAnsi="Times New Roman"/>
                  <w:color w:val="0000FF"/>
                  <w:u w:val="single"/>
                  <w:lang w:val="ru-RU"/>
                </w:rPr>
                <w:t>2</w:t>
              </w:r>
              <w:r>
                <w:rPr>
                  <w:rFonts w:ascii="Times New Roman" w:hAnsi="Times New Roman"/>
                  <w:color w:val="0000FF"/>
                  <w:u w:val="single"/>
                </w:rPr>
                <w:t>e</w:t>
              </w:r>
            </w:hyperlink>
          </w:p>
        </w:tc>
      </w:tr>
      <w:tr w:rsidR="00582504" w:rsidRPr="00181B0A" w:rsidTr="00323EE3">
        <w:trPr>
          <w:trHeight w:val="144"/>
        </w:trPr>
        <w:tc>
          <w:tcPr>
            <w:tcW w:w="485" w:type="dxa"/>
          </w:tcPr>
          <w:p w:rsidR="000B3CD5" w:rsidRDefault="00290FA3">
            <w:r>
              <w:rPr>
                <w:rFonts w:ascii="Times New Roman" w:hAnsi="Times New Roman"/>
                <w:color w:val="000000"/>
                <w:sz w:val="24"/>
              </w:rPr>
              <w:t>5</w:t>
            </w:r>
          </w:p>
        </w:tc>
        <w:tc>
          <w:tcPr>
            <w:tcW w:w="2640" w:type="dxa"/>
          </w:tcPr>
          <w:p w:rsidR="000B3CD5" w:rsidRDefault="00290FA3">
            <w:pPr>
              <w:ind w:left="135"/>
            </w:pPr>
            <w:r>
              <w:rPr>
                <w:rFonts w:ascii="Times New Roman" w:hAnsi="Times New Roman"/>
                <w:color w:val="000000"/>
                <w:sz w:val="24"/>
              </w:rPr>
              <w:t>Повторение, обобщение знаний</w:t>
            </w:r>
          </w:p>
        </w:tc>
        <w:tc>
          <w:tcPr>
            <w:tcW w:w="1017" w:type="dxa"/>
          </w:tcPr>
          <w:p w:rsidR="000B3CD5" w:rsidRDefault="00290FA3">
            <w:pPr>
              <w:ind w:left="135"/>
              <w:jc w:val="center"/>
            </w:pPr>
            <w:r>
              <w:rPr>
                <w:rFonts w:ascii="Times New Roman" w:hAnsi="Times New Roman"/>
                <w:color w:val="000000"/>
                <w:sz w:val="24"/>
              </w:rPr>
              <w:t xml:space="preserve"> 4 </w:t>
            </w:r>
          </w:p>
        </w:tc>
        <w:tc>
          <w:tcPr>
            <w:tcW w:w="1745" w:type="dxa"/>
          </w:tcPr>
          <w:p w:rsidR="000B3CD5" w:rsidRDefault="000B3CD5">
            <w:pPr>
              <w:ind w:left="135"/>
              <w:jc w:val="center"/>
            </w:pPr>
          </w:p>
        </w:tc>
        <w:tc>
          <w:tcPr>
            <w:tcW w:w="1829" w:type="dxa"/>
          </w:tcPr>
          <w:p w:rsidR="000B3CD5" w:rsidRDefault="000B3CD5">
            <w:pPr>
              <w:ind w:left="135"/>
              <w:jc w:val="center"/>
            </w:pPr>
          </w:p>
        </w:tc>
        <w:tc>
          <w:tcPr>
            <w:tcW w:w="2757"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415</w:t>
              </w:r>
              <w:r>
                <w:rPr>
                  <w:rFonts w:ascii="Times New Roman" w:hAnsi="Times New Roman"/>
                  <w:color w:val="0000FF"/>
                  <w:u w:val="single"/>
                </w:rPr>
                <w:t>e</w:t>
              </w:r>
              <w:r w:rsidRPr="00290FA3">
                <w:rPr>
                  <w:rFonts w:ascii="Times New Roman" w:hAnsi="Times New Roman"/>
                  <w:color w:val="0000FF"/>
                  <w:u w:val="single"/>
                  <w:lang w:val="ru-RU"/>
                </w:rPr>
                <w:t>2</w:t>
              </w:r>
              <w:r>
                <w:rPr>
                  <w:rFonts w:ascii="Times New Roman" w:hAnsi="Times New Roman"/>
                  <w:color w:val="0000FF"/>
                  <w:u w:val="single"/>
                </w:rPr>
                <w:t>e</w:t>
              </w:r>
            </w:hyperlink>
          </w:p>
        </w:tc>
      </w:tr>
      <w:tr w:rsidR="00582504" w:rsidTr="00323EE3">
        <w:trPr>
          <w:trHeight w:val="144"/>
        </w:trPr>
        <w:tc>
          <w:tcPr>
            <w:tcW w:w="0" w:type="auto"/>
            <w:gridSpan w:val="2"/>
          </w:tcPr>
          <w:p w:rsidR="000B3CD5" w:rsidRPr="00290FA3" w:rsidRDefault="00290FA3">
            <w:pPr>
              <w:ind w:left="135"/>
              <w:rPr>
                <w:lang w:val="ru-RU"/>
              </w:rPr>
            </w:pPr>
            <w:r w:rsidRPr="00290FA3">
              <w:rPr>
                <w:rFonts w:ascii="Times New Roman" w:hAnsi="Times New Roman"/>
                <w:color w:val="000000"/>
                <w:sz w:val="24"/>
                <w:lang w:val="ru-RU"/>
              </w:rPr>
              <w:t>ОБЩЕЕ КОЛИЧЕСТВО ЧАСОВ ПО ПРОГРАММЕ</w:t>
            </w:r>
          </w:p>
        </w:tc>
        <w:tc>
          <w:tcPr>
            <w:tcW w:w="1598"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5" w:type="dxa"/>
          </w:tcPr>
          <w:p w:rsidR="000B3CD5" w:rsidRDefault="00290FA3">
            <w:pPr>
              <w:ind w:left="135"/>
              <w:jc w:val="center"/>
            </w:pPr>
            <w:r>
              <w:rPr>
                <w:rFonts w:ascii="Times New Roman" w:hAnsi="Times New Roman"/>
                <w:color w:val="000000"/>
                <w:sz w:val="24"/>
              </w:rPr>
              <w:t xml:space="preserve"> 6 </w:t>
            </w:r>
          </w:p>
        </w:tc>
        <w:tc>
          <w:tcPr>
            <w:tcW w:w="1829" w:type="dxa"/>
          </w:tcPr>
          <w:p w:rsidR="000B3CD5" w:rsidRDefault="00290FA3">
            <w:pPr>
              <w:ind w:left="135"/>
              <w:jc w:val="center"/>
            </w:pPr>
            <w:r>
              <w:rPr>
                <w:rFonts w:ascii="Times New Roman" w:hAnsi="Times New Roman"/>
                <w:color w:val="000000"/>
                <w:sz w:val="24"/>
              </w:rPr>
              <w:t xml:space="preserve"> 0 </w:t>
            </w:r>
          </w:p>
        </w:tc>
        <w:tc>
          <w:tcPr>
            <w:tcW w:w="2757" w:type="dxa"/>
          </w:tcPr>
          <w:p w:rsidR="000B3CD5" w:rsidRDefault="000B3CD5"/>
        </w:tc>
      </w:tr>
    </w:tbl>
    <w:p w:rsidR="000B3CD5" w:rsidRDefault="000B3CD5">
      <w:pPr>
        <w:sectPr w:rsidR="000B3CD5">
          <w:pgSz w:w="16383" w:h="11906" w:orient="landscape"/>
          <w:pgMar w:top="1134" w:right="850" w:bottom="1134" w:left="1701" w:header="720" w:footer="720" w:gutter="0"/>
          <w:cols w:space="720"/>
        </w:sectPr>
      </w:pPr>
    </w:p>
    <w:p w:rsidR="000B3CD5" w:rsidRDefault="00290FA3">
      <w:pPr>
        <w:spacing w:after="0"/>
        <w:ind w:left="120"/>
      </w:pPr>
      <w:r>
        <w:rPr>
          <w:rFonts w:ascii="Times New Roman" w:hAnsi="Times New Roman"/>
          <w:b/>
          <w:color w:val="000000"/>
          <w:sz w:val="28"/>
        </w:rPr>
        <w:lastRenderedPageBreak/>
        <w:t xml:space="preserve"> 8 КЛАСС </w:t>
      </w:r>
    </w:p>
    <w:tbl>
      <w:tblPr>
        <w:tblStyle w:val="ac"/>
        <w:tblW w:w="0" w:type="auto"/>
        <w:tblLook w:val="04A0" w:firstRow="1" w:lastRow="0" w:firstColumn="1" w:lastColumn="0" w:noHBand="0" w:noVBand="1"/>
      </w:tblPr>
      <w:tblGrid>
        <w:gridCol w:w="1053"/>
        <w:gridCol w:w="4666"/>
        <w:gridCol w:w="1531"/>
        <w:gridCol w:w="1849"/>
        <w:gridCol w:w="1918"/>
        <w:gridCol w:w="2832"/>
      </w:tblGrid>
      <w:tr w:rsidR="00582504" w:rsidTr="00323EE3">
        <w:trPr>
          <w:trHeight w:val="144"/>
        </w:trPr>
        <w:tc>
          <w:tcPr>
            <w:tcW w:w="461" w:type="dxa"/>
            <w:vMerge w:val="restart"/>
          </w:tcPr>
          <w:p w:rsidR="000B3CD5" w:rsidRDefault="00290FA3">
            <w:pPr>
              <w:ind w:left="135"/>
            </w:pPr>
            <w:r>
              <w:rPr>
                <w:rFonts w:ascii="Times New Roman" w:hAnsi="Times New Roman"/>
                <w:b/>
                <w:color w:val="000000"/>
                <w:sz w:val="24"/>
              </w:rPr>
              <w:t xml:space="preserve">№ п/п </w:t>
            </w:r>
          </w:p>
          <w:p w:rsidR="000B3CD5" w:rsidRDefault="000B3CD5">
            <w:pPr>
              <w:ind w:left="135"/>
            </w:pPr>
          </w:p>
        </w:tc>
        <w:tc>
          <w:tcPr>
            <w:tcW w:w="3080" w:type="dxa"/>
            <w:vMerge w:val="restart"/>
          </w:tcPr>
          <w:p w:rsidR="000B3CD5" w:rsidRDefault="00290FA3">
            <w:pPr>
              <w:ind w:left="135"/>
            </w:pPr>
            <w:r>
              <w:rPr>
                <w:rFonts w:ascii="Times New Roman" w:hAnsi="Times New Roman"/>
                <w:b/>
                <w:color w:val="000000"/>
                <w:sz w:val="24"/>
              </w:rPr>
              <w:t xml:space="preserve">Наименование разделов и тем программы </w:t>
            </w:r>
          </w:p>
          <w:p w:rsidR="000B3CD5" w:rsidRDefault="000B3CD5">
            <w:pPr>
              <w:ind w:left="135"/>
            </w:pPr>
          </w:p>
        </w:tc>
        <w:tc>
          <w:tcPr>
            <w:tcW w:w="0" w:type="auto"/>
            <w:gridSpan w:val="3"/>
          </w:tcPr>
          <w:p w:rsidR="000B3CD5" w:rsidRDefault="00290FA3">
            <w:r>
              <w:rPr>
                <w:rFonts w:ascii="Times New Roman" w:hAnsi="Times New Roman"/>
                <w:b/>
                <w:color w:val="000000"/>
                <w:sz w:val="24"/>
              </w:rPr>
              <w:t>Количество часов</w:t>
            </w:r>
          </w:p>
        </w:tc>
        <w:tc>
          <w:tcPr>
            <w:tcW w:w="2639" w:type="dxa"/>
            <w:vMerge w:val="restart"/>
          </w:tcPr>
          <w:p w:rsidR="000B3CD5" w:rsidRDefault="00290FA3">
            <w:pPr>
              <w:ind w:left="135"/>
            </w:pPr>
            <w:r>
              <w:rPr>
                <w:rFonts w:ascii="Times New Roman" w:hAnsi="Times New Roman"/>
                <w:b/>
                <w:color w:val="000000"/>
                <w:sz w:val="24"/>
              </w:rPr>
              <w:t xml:space="preserve">Электронные (цифровые) образовательные ресурсы </w:t>
            </w:r>
          </w:p>
          <w:p w:rsidR="000B3CD5" w:rsidRDefault="000B3CD5">
            <w:pPr>
              <w:ind w:left="135"/>
            </w:pPr>
          </w:p>
        </w:tc>
      </w:tr>
      <w:tr w:rsidR="00582504" w:rsidTr="00323EE3">
        <w:trPr>
          <w:trHeight w:val="144"/>
        </w:trPr>
        <w:tc>
          <w:tcPr>
            <w:tcW w:w="0" w:type="auto"/>
            <w:vMerge/>
          </w:tcPr>
          <w:p w:rsidR="000B3CD5" w:rsidRDefault="000B3CD5"/>
        </w:tc>
        <w:tc>
          <w:tcPr>
            <w:tcW w:w="0" w:type="auto"/>
            <w:vMerge/>
          </w:tcPr>
          <w:p w:rsidR="000B3CD5" w:rsidRDefault="000B3CD5"/>
        </w:tc>
        <w:tc>
          <w:tcPr>
            <w:tcW w:w="974" w:type="dxa"/>
          </w:tcPr>
          <w:p w:rsidR="000B3CD5" w:rsidRDefault="00290FA3">
            <w:pPr>
              <w:ind w:left="135"/>
            </w:pPr>
            <w:r>
              <w:rPr>
                <w:rFonts w:ascii="Times New Roman" w:hAnsi="Times New Roman"/>
                <w:b/>
                <w:color w:val="000000"/>
                <w:sz w:val="24"/>
              </w:rPr>
              <w:t xml:space="preserve">Всего </w:t>
            </w:r>
          </w:p>
          <w:p w:rsidR="000B3CD5" w:rsidRDefault="000B3CD5">
            <w:pPr>
              <w:ind w:left="135"/>
            </w:pPr>
          </w:p>
        </w:tc>
        <w:tc>
          <w:tcPr>
            <w:tcW w:w="1696" w:type="dxa"/>
          </w:tcPr>
          <w:p w:rsidR="000B3CD5" w:rsidRDefault="00290FA3">
            <w:pPr>
              <w:ind w:left="135"/>
            </w:pPr>
            <w:r>
              <w:rPr>
                <w:rFonts w:ascii="Times New Roman" w:hAnsi="Times New Roman"/>
                <w:b/>
                <w:color w:val="000000"/>
                <w:sz w:val="24"/>
              </w:rPr>
              <w:t xml:space="preserve">Контрольные работы </w:t>
            </w:r>
          </w:p>
          <w:p w:rsidR="000B3CD5" w:rsidRDefault="000B3CD5">
            <w:pPr>
              <w:ind w:left="135"/>
            </w:pPr>
          </w:p>
        </w:tc>
        <w:tc>
          <w:tcPr>
            <w:tcW w:w="1783" w:type="dxa"/>
          </w:tcPr>
          <w:p w:rsidR="000B3CD5" w:rsidRDefault="00290FA3">
            <w:pPr>
              <w:ind w:left="135"/>
            </w:pPr>
            <w:r>
              <w:rPr>
                <w:rFonts w:ascii="Times New Roman" w:hAnsi="Times New Roman"/>
                <w:b/>
                <w:color w:val="000000"/>
                <w:sz w:val="24"/>
              </w:rPr>
              <w:t xml:space="preserve">Практические работы </w:t>
            </w:r>
          </w:p>
          <w:p w:rsidR="000B3CD5" w:rsidRDefault="000B3CD5">
            <w:pPr>
              <w:ind w:left="135"/>
            </w:pPr>
          </w:p>
        </w:tc>
        <w:tc>
          <w:tcPr>
            <w:tcW w:w="0" w:type="auto"/>
            <w:vMerge/>
          </w:tcPr>
          <w:p w:rsidR="000B3CD5" w:rsidRDefault="000B3CD5"/>
        </w:tc>
      </w:tr>
      <w:tr w:rsidR="00582504" w:rsidRPr="00181B0A" w:rsidTr="00323EE3">
        <w:trPr>
          <w:trHeight w:val="144"/>
        </w:trPr>
        <w:tc>
          <w:tcPr>
            <w:tcW w:w="461" w:type="dxa"/>
          </w:tcPr>
          <w:p w:rsidR="000B3CD5" w:rsidRDefault="00290FA3">
            <w:r>
              <w:rPr>
                <w:rFonts w:ascii="Times New Roman" w:hAnsi="Times New Roman"/>
                <w:color w:val="000000"/>
                <w:sz w:val="24"/>
              </w:rPr>
              <w:t>1</w:t>
            </w:r>
          </w:p>
        </w:tc>
        <w:tc>
          <w:tcPr>
            <w:tcW w:w="3080" w:type="dxa"/>
          </w:tcPr>
          <w:p w:rsidR="000B3CD5" w:rsidRDefault="00290FA3">
            <w:pPr>
              <w:ind w:left="135"/>
            </w:pPr>
            <w:r>
              <w:rPr>
                <w:rFonts w:ascii="Times New Roman" w:hAnsi="Times New Roman"/>
                <w:color w:val="000000"/>
                <w:sz w:val="24"/>
              </w:rPr>
              <w:t>Четырёхугольники</w:t>
            </w:r>
          </w:p>
        </w:tc>
        <w:tc>
          <w:tcPr>
            <w:tcW w:w="974" w:type="dxa"/>
          </w:tcPr>
          <w:p w:rsidR="000B3CD5" w:rsidRDefault="00290FA3">
            <w:pPr>
              <w:ind w:left="135"/>
              <w:jc w:val="center"/>
            </w:pPr>
            <w:r>
              <w:rPr>
                <w:rFonts w:ascii="Times New Roman" w:hAnsi="Times New Roman"/>
                <w:color w:val="000000"/>
                <w:sz w:val="24"/>
              </w:rPr>
              <w:t xml:space="preserve"> 14 </w:t>
            </w:r>
          </w:p>
        </w:tc>
        <w:tc>
          <w:tcPr>
            <w:tcW w:w="1696" w:type="dxa"/>
          </w:tcPr>
          <w:p w:rsidR="000B3CD5" w:rsidRDefault="00290FA3">
            <w:pPr>
              <w:ind w:left="135"/>
              <w:jc w:val="center"/>
            </w:pPr>
            <w:r>
              <w:rPr>
                <w:rFonts w:ascii="Times New Roman" w:hAnsi="Times New Roman"/>
                <w:color w:val="000000"/>
                <w:sz w:val="24"/>
              </w:rPr>
              <w:t xml:space="preserve"> 1 </w:t>
            </w:r>
          </w:p>
        </w:tc>
        <w:tc>
          <w:tcPr>
            <w:tcW w:w="1783" w:type="dxa"/>
          </w:tcPr>
          <w:p w:rsidR="000B3CD5" w:rsidRDefault="000B3CD5">
            <w:pPr>
              <w:ind w:left="135"/>
              <w:jc w:val="center"/>
            </w:pPr>
          </w:p>
        </w:tc>
        <w:tc>
          <w:tcPr>
            <w:tcW w:w="2639"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417</w:t>
              </w:r>
              <w:r>
                <w:rPr>
                  <w:rFonts w:ascii="Times New Roman" w:hAnsi="Times New Roman"/>
                  <w:color w:val="0000FF"/>
                  <w:u w:val="single"/>
                </w:rPr>
                <w:t>e</w:t>
              </w:r>
              <w:r w:rsidRPr="00290FA3">
                <w:rPr>
                  <w:rFonts w:ascii="Times New Roman" w:hAnsi="Times New Roman"/>
                  <w:color w:val="0000FF"/>
                  <w:u w:val="single"/>
                  <w:lang w:val="ru-RU"/>
                </w:rPr>
                <w:t>18</w:t>
              </w:r>
            </w:hyperlink>
          </w:p>
        </w:tc>
      </w:tr>
      <w:tr w:rsidR="00582504" w:rsidRPr="00181B0A" w:rsidTr="00323EE3">
        <w:trPr>
          <w:trHeight w:val="144"/>
        </w:trPr>
        <w:tc>
          <w:tcPr>
            <w:tcW w:w="461" w:type="dxa"/>
          </w:tcPr>
          <w:p w:rsidR="000B3CD5" w:rsidRDefault="00290FA3">
            <w:r>
              <w:rPr>
                <w:rFonts w:ascii="Times New Roman" w:hAnsi="Times New Roman"/>
                <w:color w:val="000000"/>
                <w:sz w:val="24"/>
              </w:rPr>
              <w:t>2</w:t>
            </w:r>
          </w:p>
        </w:tc>
        <w:tc>
          <w:tcPr>
            <w:tcW w:w="3080" w:type="dxa"/>
          </w:tcPr>
          <w:p w:rsidR="000B3CD5" w:rsidRPr="00290FA3" w:rsidRDefault="00290FA3">
            <w:pPr>
              <w:ind w:left="135"/>
              <w:rPr>
                <w:lang w:val="ru-RU"/>
              </w:rPr>
            </w:pPr>
            <w:r w:rsidRPr="00290FA3">
              <w:rPr>
                <w:rFonts w:ascii="Times New Roman" w:hAnsi="Times New Roman"/>
                <w:color w:val="000000"/>
                <w:sz w:val="24"/>
                <w:lang w:val="ru-RU"/>
              </w:rPr>
              <w:t>Теорема Фалеса и теорема о пропорциональных отрезках, подобные треугольники</w:t>
            </w:r>
          </w:p>
        </w:tc>
        <w:tc>
          <w:tcPr>
            <w:tcW w:w="974"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96" w:type="dxa"/>
          </w:tcPr>
          <w:p w:rsidR="000B3CD5" w:rsidRDefault="00290FA3">
            <w:pPr>
              <w:ind w:left="135"/>
              <w:jc w:val="center"/>
            </w:pPr>
            <w:r>
              <w:rPr>
                <w:rFonts w:ascii="Times New Roman" w:hAnsi="Times New Roman"/>
                <w:color w:val="000000"/>
                <w:sz w:val="24"/>
              </w:rPr>
              <w:t xml:space="preserve"> 1 </w:t>
            </w:r>
          </w:p>
        </w:tc>
        <w:tc>
          <w:tcPr>
            <w:tcW w:w="1783" w:type="dxa"/>
          </w:tcPr>
          <w:p w:rsidR="000B3CD5" w:rsidRDefault="000B3CD5">
            <w:pPr>
              <w:ind w:left="135"/>
              <w:jc w:val="center"/>
            </w:pPr>
          </w:p>
        </w:tc>
        <w:tc>
          <w:tcPr>
            <w:tcW w:w="2639"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417</w:t>
              </w:r>
              <w:r>
                <w:rPr>
                  <w:rFonts w:ascii="Times New Roman" w:hAnsi="Times New Roman"/>
                  <w:color w:val="0000FF"/>
                  <w:u w:val="single"/>
                </w:rPr>
                <w:t>e</w:t>
              </w:r>
              <w:r w:rsidRPr="00290FA3">
                <w:rPr>
                  <w:rFonts w:ascii="Times New Roman" w:hAnsi="Times New Roman"/>
                  <w:color w:val="0000FF"/>
                  <w:u w:val="single"/>
                  <w:lang w:val="ru-RU"/>
                </w:rPr>
                <w:t>18</w:t>
              </w:r>
            </w:hyperlink>
          </w:p>
        </w:tc>
      </w:tr>
      <w:tr w:rsidR="00582504" w:rsidRPr="00181B0A" w:rsidTr="00323EE3">
        <w:trPr>
          <w:trHeight w:val="144"/>
        </w:trPr>
        <w:tc>
          <w:tcPr>
            <w:tcW w:w="461" w:type="dxa"/>
          </w:tcPr>
          <w:p w:rsidR="000B3CD5" w:rsidRDefault="00290FA3">
            <w:r>
              <w:rPr>
                <w:rFonts w:ascii="Times New Roman" w:hAnsi="Times New Roman"/>
                <w:color w:val="000000"/>
                <w:sz w:val="24"/>
              </w:rPr>
              <w:t>3</w:t>
            </w:r>
          </w:p>
        </w:tc>
        <w:tc>
          <w:tcPr>
            <w:tcW w:w="3080" w:type="dxa"/>
          </w:tcPr>
          <w:p w:rsidR="000B3CD5" w:rsidRDefault="00290FA3">
            <w:pPr>
              <w:ind w:left="135"/>
            </w:pPr>
            <w:r w:rsidRPr="00290FA3">
              <w:rPr>
                <w:rFonts w:ascii="Times New Roman" w:hAnsi="Times New Roman"/>
                <w:color w:val="000000"/>
                <w:sz w:val="24"/>
                <w:lang w:val="ru-RU"/>
              </w:rPr>
              <w:t xml:space="preserve">Площадь. Нахождение площадей треугольников и многоугольных фигур. </w:t>
            </w:r>
            <w:r>
              <w:rPr>
                <w:rFonts w:ascii="Times New Roman" w:hAnsi="Times New Roman"/>
                <w:color w:val="000000"/>
                <w:sz w:val="24"/>
              </w:rPr>
              <w:t>Площади подобных фигур</w:t>
            </w:r>
          </w:p>
        </w:tc>
        <w:tc>
          <w:tcPr>
            <w:tcW w:w="974" w:type="dxa"/>
          </w:tcPr>
          <w:p w:rsidR="000B3CD5" w:rsidRDefault="00290FA3">
            <w:pPr>
              <w:ind w:left="135"/>
              <w:jc w:val="center"/>
            </w:pPr>
            <w:r>
              <w:rPr>
                <w:rFonts w:ascii="Times New Roman" w:hAnsi="Times New Roman"/>
                <w:color w:val="000000"/>
                <w:sz w:val="24"/>
              </w:rPr>
              <w:t xml:space="preserve"> 14 </w:t>
            </w:r>
          </w:p>
        </w:tc>
        <w:tc>
          <w:tcPr>
            <w:tcW w:w="1696" w:type="dxa"/>
          </w:tcPr>
          <w:p w:rsidR="000B3CD5" w:rsidRDefault="00290FA3">
            <w:pPr>
              <w:ind w:left="135"/>
              <w:jc w:val="center"/>
            </w:pPr>
            <w:r>
              <w:rPr>
                <w:rFonts w:ascii="Times New Roman" w:hAnsi="Times New Roman"/>
                <w:color w:val="000000"/>
                <w:sz w:val="24"/>
              </w:rPr>
              <w:t xml:space="preserve"> 1 </w:t>
            </w:r>
          </w:p>
        </w:tc>
        <w:tc>
          <w:tcPr>
            <w:tcW w:w="1783" w:type="dxa"/>
          </w:tcPr>
          <w:p w:rsidR="000B3CD5" w:rsidRDefault="000B3CD5">
            <w:pPr>
              <w:ind w:left="135"/>
              <w:jc w:val="center"/>
            </w:pPr>
          </w:p>
        </w:tc>
        <w:tc>
          <w:tcPr>
            <w:tcW w:w="2639"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417</w:t>
              </w:r>
              <w:r>
                <w:rPr>
                  <w:rFonts w:ascii="Times New Roman" w:hAnsi="Times New Roman"/>
                  <w:color w:val="0000FF"/>
                  <w:u w:val="single"/>
                </w:rPr>
                <w:t>e</w:t>
              </w:r>
              <w:r w:rsidRPr="00290FA3">
                <w:rPr>
                  <w:rFonts w:ascii="Times New Roman" w:hAnsi="Times New Roman"/>
                  <w:color w:val="0000FF"/>
                  <w:u w:val="single"/>
                  <w:lang w:val="ru-RU"/>
                </w:rPr>
                <w:t>18</w:t>
              </w:r>
            </w:hyperlink>
          </w:p>
        </w:tc>
      </w:tr>
      <w:tr w:rsidR="00582504" w:rsidRPr="00181B0A" w:rsidTr="00323EE3">
        <w:trPr>
          <w:trHeight w:val="144"/>
        </w:trPr>
        <w:tc>
          <w:tcPr>
            <w:tcW w:w="461" w:type="dxa"/>
          </w:tcPr>
          <w:p w:rsidR="000B3CD5" w:rsidRDefault="00290FA3">
            <w:r>
              <w:rPr>
                <w:rFonts w:ascii="Times New Roman" w:hAnsi="Times New Roman"/>
                <w:color w:val="000000"/>
                <w:sz w:val="24"/>
              </w:rPr>
              <w:t>4</w:t>
            </w:r>
          </w:p>
        </w:tc>
        <w:tc>
          <w:tcPr>
            <w:tcW w:w="3080" w:type="dxa"/>
          </w:tcPr>
          <w:p w:rsidR="000B3CD5" w:rsidRPr="00290FA3" w:rsidRDefault="00290FA3">
            <w:pPr>
              <w:ind w:left="135"/>
              <w:rPr>
                <w:lang w:val="ru-RU"/>
              </w:rPr>
            </w:pPr>
            <w:r w:rsidRPr="00290FA3">
              <w:rPr>
                <w:rFonts w:ascii="Times New Roman" w:hAnsi="Times New Roman"/>
                <w:color w:val="000000"/>
                <w:sz w:val="24"/>
                <w:lang w:val="ru-RU"/>
              </w:rPr>
              <w:t>Теорема Пифагора и начала тригонометрии</w:t>
            </w:r>
          </w:p>
        </w:tc>
        <w:tc>
          <w:tcPr>
            <w:tcW w:w="974"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96" w:type="dxa"/>
          </w:tcPr>
          <w:p w:rsidR="000B3CD5" w:rsidRDefault="00290FA3">
            <w:pPr>
              <w:ind w:left="135"/>
              <w:jc w:val="center"/>
            </w:pPr>
            <w:r>
              <w:rPr>
                <w:rFonts w:ascii="Times New Roman" w:hAnsi="Times New Roman"/>
                <w:color w:val="000000"/>
                <w:sz w:val="24"/>
              </w:rPr>
              <w:t xml:space="preserve"> 1 </w:t>
            </w:r>
          </w:p>
        </w:tc>
        <w:tc>
          <w:tcPr>
            <w:tcW w:w="1783" w:type="dxa"/>
          </w:tcPr>
          <w:p w:rsidR="000B3CD5" w:rsidRDefault="000B3CD5">
            <w:pPr>
              <w:ind w:left="135"/>
              <w:jc w:val="center"/>
            </w:pPr>
          </w:p>
        </w:tc>
        <w:tc>
          <w:tcPr>
            <w:tcW w:w="2639"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417</w:t>
              </w:r>
              <w:r>
                <w:rPr>
                  <w:rFonts w:ascii="Times New Roman" w:hAnsi="Times New Roman"/>
                  <w:color w:val="0000FF"/>
                  <w:u w:val="single"/>
                </w:rPr>
                <w:t>e</w:t>
              </w:r>
              <w:r w:rsidRPr="00290FA3">
                <w:rPr>
                  <w:rFonts w:ascii="Times New Roman" w:hAnsi="Times New Roman"/>
                  <w:color w:val="0000FF"/>
                  <w:u w:val="single"/>
                  <w:lang w:val="ru-RU"/>
                </w:rPr>
                <w:t>18</w:t>
              </w:r>
            </w:hyperlink>
          </w:p>
        </w:tc>
      </w:tr>
      <w:tr w:rsidR="00582504" w:rsidRPr="00181B0A" w:rsidTr="00323EE3">
        <w:trPr>
          <w:trHeight w:val="144"/>
        </w:trPr>
        <w:tc>
          <w:tcPr>
            <w:tcW w:w="461" w:type="dxa"/>
          </w:tcPr>
          <w:p w:rsidR="000B3CD5" w:rsidRDefault="00290FA3">
            <w:r>
              <w:rPr>
                <w:rFonts w:ascii="Times New Roman" w:hAnsi="Times New Roman"/>
                <w:color w:val="000000"/>
                <w:sz w:val="24"/>
              </w:rPr>
              <w:t>5</w:t>
            </w:r>
          </w:p>
        </w:tc>
        <w:tc>
          <w:tcPr>
            <w:tcW w:w="3080" w:type="dxa"/>
          </w:tcPr>
          <w:p w:rsidR="000B3CD5" w:rsidRPr="00290FA3" w:rsidRDefault="00290FA3">
            <w:pPr>
              <w:ind w:left="135"/>
              <w:rPr>
                <w:lang w:val="ru-RU"/>
              </w:rPr>
            </w:pPr>
            <w:r w:rsidRPr="00290FA3">
              <w:rPr>
                <w:rFonts w:ascii="Times New Roman" w:hAnsi="Times New Roman"/>
                <w:color w:val="000000"/>
                <w:sz w:val="24"/>
                <w:lang w:val="ru-RU"/>
              </w:rPr>
              <w:t>Углы в окружности. Вписанные и описанные четырехугольники. Касательные к окружности. Касание окружностей</w:t>
            </w:r>
          </w:p>
        </w:tc>
        <w:tc>
          <w:tcPr>
            <w:tcW w:w="974"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96" w:type="dxa"/>
          </w:tcPr>
          <w:p w:rsidR="000B3CD5" w:rsidRDefault="00290FA3">
            <w:pPr>
              <w:ind w:left="135"/>
              <w:jc w:val="center"/>
            </w:pPr>
            <w:r>
              <w:rPr>
                <w:rFonts w:ascii="Times New Roman" w:hAnsi="Times New Roman"/>
                <w:color w:val="000000"/>
                <w:sz w:val="24"/>
              </w:rPr>
              <w:t xml:space="preserve"> 1 </w:t>
            </w:r>
          </w:p>
        </w:tc>
        <w:tc>
          <w:tcPr>
            <w:tcW w:w="1783" w:type="dxa"/>
          </w:tcPr>
          <w:p w:rsidR="000B3CD5" w:rsidRDefault="000B3CD5">
            <w:pPr>
              <w:ind w:left="135"/>
              <w:jc w:val="center"/>
            </w:pPr>
          </w:p>
        </w:tc>
        <w:tc>
          <w:tcPr>
            <w:tcW w:w="2639"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417</w:t>
              </w:r>
              <w:r>
                <w:rPr>
                  <w:rFonts w:ascii="Times New Roman" w:hAnsi="Times New Roman"/>
                  <w:color w:val="0000FF"/>
                  <w:u w:val="single"/>
                </w:rPr>
                <w:t>e</w:t>
              </w:r>
              <w:r w:rsidRPr="00290FA3">
                <w:rPr>
                  <w:rFonts w:ascii="Times New Roman" w:hAnsi="Times New Roman"/>
                  <w:color w:val="0000FF"/>
                  <w:u w:val="single"/>
                  <w:lang w:val="ru-RU"/>
                </w:rPr>
                <w:t>18</w:t>
              </w:r>
            </w:hyperlink>
          </w:p>
        </w:tc>
      </w:tr>
      <w:tr w:rsidR="00582504" w:rsidRPr="00181B0A" w:rsidTr="00323EE3">
        <w:trPr>
          <w:trHeight w:val="144"/>
        </w:trPr>
        <w:tc>
          <w:tcPr>
            <w:tcW w:w="461" w:type="dxa"/>
          </w:tcPr>
          <w:p w:rsidR="000B3CD5" w:rsidRDefault="00290FA3">
            <w:r>
              <w:rPr>
                <w:rFonts w:ascii="Times New Roman" w:hAnsi="Times New Roman"/>
                <w:color w:val="000000"/>
                <w:sz w:val="24"/>
              </w:rPr>
              <w:t>6</w:t>
            </w:r>
          </w:p>
        </w:tc>
        <w:tc>
          <w:tcPr>
            <w:tcW w:w="3080" w:type="dxa"/>
          </w:tcPr>
          <w:p w:rsidR="000B3CD5" w:rsidRDefault="00290FA3">
            <w:pPr>
              <w:ind w:left="135"/>
            </w:pPr>
            <w:r>
              <w:rPr>
                <w:rFonts w:ascii="Times New Roman" w:hAnsi="Times New Roman"/>
                <w:color w:val="000000"/>
                <w:sz w:val="24"/>
              </w:rPr>
              <w:t>Повторение, обобщение знаний</w:t>
            </w:r>
          </w:p>
        </w:tc>
        <w:tc>
          <w:tcPr>
            <w:tcW w:w="974" w:type="dxa"/>
          </w:tcPr>
          <w:p w:rsidR="000B3CD5" w:rsidRDefault="00290FA3">
            <w:pPr>
              <w:ind w:left="135"/>
              <w:jc w:val="center"/>
            </w:pPr>
            <w:r>
              <w:rPr>
                <w:rFonts w:ascii="Times New Roman" w:hAnsi="Times New Roman"/>
                <w:color w:val="000000"/>
                <w:sz w:val="24"/>
              </w:rPr>
              <w:t xml:space="preserve"> 2 </w:t>
            </w:r>
          </w:p>
        </w:tc>
        <w:tc>
          <w:tcPr>
            <w:tcW w:w="1696" w:type="dxa"/>
          </w:tcPr>
          <w:p w:rsidR="000B3CD5" w:rsidRDefault="000B3CD5">
            <w:pPr>
              <w:ind w:left="135"/>
              <w:jc w:val="center"/>
            </w:pPr>
          </w:p>
        </w:tc>
        <w:tc>
          <w:tcPr>
            <w:tcW w:w="1783" w:type="dxa"/>
          </w:tcPr>
          <w:p w:rsidR="000B3CD5" w:rsidRDefault="000B3CD5">
            <w:pPr>
              <w:ind w:left="135"/>
              <w:jc w:val="center"/>
            </w:pPr>
          </w:p>
        </w:tc>
        <w:tc>
          <w:tcPr>
            <w:tcW w:w="2639"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417</w:t>
              </w:r>
              <w:r>
                <w:rPr>
                  <w:rFonts w:ascii="Times New Roman" w:hAnsi="Times New Roman"/>
                  <w:color w:val="0000FF"/>
                  <w:u w:val="single"/>
                </w:rPr>
                <w:t>e</w:t>
              </w:r>
              <w:r w:rsidRPr="00290FA3">
                <w:rPr>
                  <w:rFonts w:ascii="Times New Roman" w:hAnsi="Times New Roman"/>
                  <w:color w:val="0000FF"/>
                  <w:u w:val="single"/>
                  <w:lang w:val="ru-RU"/>
                </w:rPr>
                <w:t>18</w:t>
              </w:r>
            </w:hyperlink>
          </w:p>
        </w:tc>
      </w:tr>
      <w:tr w:rsidR="00582504" w:rsidTr="00323EE3">
        <w:trPr>
          <w:trHeight w:val="144"/>
        </w:trPr>
        <w:tc>
          <w:tcPr>
            <w:tcW w:w="0" w:type="auto"/>
            <w:gridSpan w:val="2"/>
          </w:tcPr>
          <w:p w:rsidR="000B3CD5" w:rsidRPr="00290FA3" w:rsidRDefault="00290FA3">
            <w:pPr>
              <w:ind w:left="135"/>
              <w:rPr>
                <w:lang w:val="ru-RU"/>
              </w:rPr>
            </w:pPr>
            <w:r w:rsidRPr="00290FA3">
              <w:rPr>
                <w:rFonts w:ascii="Times New Roman" w:hAnsi="Times New Roman"/>
                <w:color w:val="000000"/>
                <w:sz w:val="24"/>
                <w:lang w:val="ru-RU"/>
              </w:rPr>
              <w:t>ОБЩЕЕ КОЛИЧЕСТВО ЧАСОВ ПО ПРОГРАММЕ</w:t>
            </w:r>
          </w:p>
        </w:tc>
        <w:tc>
          <w:tcPr>
            <w:tcW w:w="1531"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96" w:type="dxa"/>
          </w:tcPr>
          <w:p w:rsidR="000B3CD5" w:rsidRDefault="00290FA3">
            <w:pPr>
              <w:ind w:left="135"/>
              <w:jc w:val="center"/>
            </w:pPr>
            <w:r>
              <w:rPr>
                <w:rFonts w:ascii="Times New Roman" w:hAnsi="Times New Roman"/>
                <w:color w:val="000000"/>
                <w:sz w:val="24"/>
              </w:rPr>
              <w:t xml:space="preserve"> 5 </w:t>
            </w:r>
          </w:p>
        </w:tc>
        <w:tc>
          <w:tcPr>
            <w:tcW w:w="1783" w:type="dxa"/>
          </w:tcPr>
          <w:p w:rsidR="000B3CD5" w:rsidRDefault="00290FA3">
            <w:pPr>
              <w:ind w:left="135"/>
              <w:jc w:val="center"/>
            </w:pPr>
            <w:r>
              <w:rPr>
                <w:rFonts w:ascii="Times New Roman" w:hAnsi="Times New Roman"/>
                <w:color w:val="000000"/>
                <w:sz w:val="24"/>
              </w:rPr>
              <w:t xml:space="preserve"> 0 </w:t>
            </w:r>
          </w:p>
        </w:tc>
        <w:tc>
          <w:tcPr>
            <w:tcW w:w="2639" w:type="dxa"/>
          </w:tcPr>
          <w:p w:rsidR="000B3CD5" w:rsidRDefault="000B3CD5"/>
        </w:tc>
      </w:tr>
    </w:tbl>
    <w:p w:rsidR="000B3CD5" w:rsidRDefault="000B3CD5">
      <w:pPr>
        <w:sectPr w:rsidR="000B3CD5">
          <w:pgSz w:w="16383" w:h="11906" w:orient="landscape"/>
          <w:pgMar w:top="1134" w:right="850" w:bottom="1134" w:left="1701" w:header="720" w:footer="720" w:gutter="0"/>
          <w:cols w:space="720"/>
        </w:sectPr>
      </w:pPr>
    </w:p>
    <w:p w:rsidR="000B3CD5" w:rsidRDefault="00290FA3">
      <w:pPr>
        <w:spacing w:after="0"/>
        <w:ind w:left="120"/>
      </w:pPr>
      <w:r>
        <w:rPr>
          <w:rFonts w:ascii="Times New Roman" w:hAnsi="Times New Roman"/>
          <w:b/>
          <w:color w:val="000000"/>
          <w:sz w:val="28"/>
        </w:rPr>
        <w:lastRenderedPageBreak/>
        <w:t xml:space="preserve"> 9 КЛАСС </w:t>
      </w:r>
    </w:p>
    <w:tbl>
      <w:tblPr>
        <w:tblStyle w:val="ac"/>
        <w:tblW w:w="0" w:type="auto"/>
        <w:tblLook w:val="04A0" w:firstRow="1" w:lastRow="0" w:firstColumn="1" w:lastColumn="0" w:noHBand="0" w:noVBand="1"/>
      </w:tblPr>
      <w:tblGrid>
        <w:gridCol w:w="1161"/>
        <w:gridCol w:w="4558"/>
        <w:gridCol w:w="1585"/>
        <w:gridCol w:w="1849"/>
        <w:gridCol w:w="1918"/>
        <w:gridCol w:w="2820"/>
      </w:tblGrid>
      <w:tr w:rsidR="00582504" w:rsidTr="00323EE3">
        <w:trPr>
          <w:trHeight w:val="144"/>
        </w:trPr>
        <w:tc>
          <w:tcPr>
            <w:tcW w:w="480" w:type="dxa"/>
            <w:vMerge w:val="restart"/>
          </w:tcPr>
          <w:p w:rsidR="000B3CD5" w:rsidRDefault="00290FA3">
            <w:pPr>
              <w:ind w:left="135"/>
            </w:pPr>
            <w:r>
              <w:rPr>
                <w:rFonts w:ascii="Times New Roman" w:hAnsi="Times New Roman"/>
                <w:b/>
                <w:color w:val="000000"/>
                <w:sz w:val="24"/>
              </w:rPr>
              <w:t xml:space="preserve">№ п/п </w:t>
            </w:r>
          </w:p>
          <w:p w:rsidR="000B3CD5" w:rsidRDefault="000B3CD5">
            <w:pPr>
              <w:ind w:left="135"/>
            </w:pPr>
          </w:p>
        </w:tc>
        <w:tc>
          <w:tcPr>
            <w:tcW w:w="2728" w:type="dxa"/>
            <w:vMerge w:val="restart"/>
          </w:tcPr>
          <w:p w:rsidR="000B3CD5" w:rsidRDefault="00290FA3">
            <w:pPr>
              <w:ind w:left="135"/>
            </w:pPr>
            <w:r>
              <w:rPr>
                <w:rFonts w:ascii="Times New Roman" w:hAnsi="Times New Roman"/>
                <w:b/>
                <w:color w:val="000000"/>
                <w:sz w:val="24"/>
              </w:rPr>
              <w:t xml:space="preserve">Наименование разделов и тем программы </w:t>
            </w:r>
          </w:p>
          <w:p w:rsidR="000B3CD5" w:rsidRDefault="000B3CD5">
            <w:pPr>
              <w:ind w:left="135"/>
            </w:pPr>
          </w:p>
        </w:tc>
        <w:tc>
          <w:tcPr>
            <w:tcW w:w="0" w:type="auto"/>
            <w:gridSpan w:val="3"/>
          </w:tcPr>
          <w:p w:rsidR="000B3CD5" w:rsidRDefault="00290FA3">
            <w:r>
              <w:rPr>
                <w:rFonts w:ascii="Times New Roman" w:hAnsi="Times New Roman"/>
                <w:b/>
                <w:color w:val="000000"/>
                <w:sz w:val="24"/>
              </w:rPr>
              <w:t>Количество часов</w:t>
            </w:r>
          </w:p>
        </w:tc>
        <w:tc>
          <w:tcPr>
            <w:tcW w:w="2734" w:type="dxa"/>
            <w:vMerge w:val="restart"/>
          </w:tcPr>
          <w:p w:rsidR="000B3CD5" w:rsidRDefault="00290FA3">
            <w:pPr>
              <w:ind w:left="135"/>
            </w:pPr>
            <w:r>
              <w:rPr>
                <w:rFonts w:ascii="Times New Roman" w:hAnsi="Times New Roman"/>
                <w:b/>
                <w:color w:val="000000"/>
                <w:sz w:val="24"/>
              </w:rPr>
              <w:t xml:space="preserve">Электронные (цифровые) образовательные ресурсы </w:t>
            </w:r>
          </w:p>
          <w:p w:rsidR="000B3CD5" w:rsidRDefault="000B3CD5">
            <w:pPr>
              <w:ind w:left="135"/>
            </w:pPr>
          </w:p>
        </w:tc>
      </w:tr>
      <w:tr w:rsidR="00582504" w:rsidTr="00323EE3">
        <w:trPr>
          <w:trHeight w:val="144"/>
        </w:trPr>
        <w:tc>
          <w:tcPr>
            <w:tcW w:w="0" w:type="auto"/>
            <w:vMerge/>
          </w:tcPr>
          <w:p w:rsidR="000B3CD5" w:rsidRDefault="000B3CD5"/>
        </w:tc>
        <w:tc>
          <w:tcPr>
            <w:tcW w:w="0" w:type="auto"/>
            <w:vMerge/>
          </w:tcPr>
          <w:p w:rsidR="000B3CD5" w:rsidRDefault="000B3CD5"/>
        </w:tc>
        <w:tc>
          <w:tcPr>
            <w:tcW w:w="1008" w:type="dxa"/>
          </w:tcPr>
          <w:p w:rsidR="000B3CD5" w:rsidRDefault="00290FA3">
            <w:pPr>
              <w:ind w:left="135"/>
            </w:pPr>
            <w:r>
              <w:rPr>
                <w:rFonts w:ascii="Times New Roman" w:hAnsi="Times New Roman"/>
                <w:b/>
                <w:color w:val="000000"/>
                <w:sz w:val="24"/>
              </w:rPr>
              <w:t xml:space="preserve">Всего </w:t>
            </w:r>
          </w:p>
          <w:p w:rsidR="000B3CD5" w:rsidRDefault="000B3CD5">
            <w:pPr>
              <w:ind w:left="135"/>
            </w:pPr>
          </w:p>
        </w:tc>
        <w:tc>
          <w:tcPr>
            <w:tcW w:w="1736" w:type="dxa"/>
          </w:tcPr>
          <w:p w:rsidR="000B3CD5" w:rsidRDefault="00290FA3">
            <w:pPr>
              <w:ind w:left="135"/>
            </w:pPr>
            <w:r>
              <w:rPr>
                <w:rFonts w:ascii="Times New Roman" w:hAnsi="Times New Roman"/>
                <w:b/>
                <w:color w:val="000000"/>
                <w:sz w:val="24"/>
              </w:rPr>
              <w:t xml:space="preserve">Контрольные работы </w:t>
            </w:r>
          </w:p>
          <w:p w:rsidR="000B3CD5" w:rsidRDefault="000B3CD5">
            <w:pPr>
              <w:ind w:left="135"/>
            </w:pPr>
          </w:p>
        </w:tc>
        <w:tc>
          <w:tcPr>
            <w:tcW w:w="1820" w:type="dxa"/>
          </w:tcPr>
          <w:p w:rsidR="000B3CD5" w:rsidRDefault="00290FA3">
            <w:pPr>
              <w:ind w:left="135"/>
            </w:pPr>
            <w:r>
              <w:rPr>
                <w:rFonts w:ascii="Times New Roman" w:hAnsi="Times New Roman"/>
                <w:b/>
                <w:color w:val="000000"/>
                <w:sz w:val="24"/>
              </w:rPr>
              <w:t xml:space="preserve">Практические работы </w:t>
            </w:r>
          </w:p>
          <w:p w:rsidR="000B3CD5" w:rsidRDefault="000B3CD5">
            <w:pPr>
              <w:ind w:left="135"/>
            </w:pPr>
          </w:p>
        </w:tc>
        <w:tc>
          <w:tcPr>
            <w:tcW w:w="0" w:type="auto"/>
            <w:vMerge/>
          </w:tcPr>
          <w:p w:rsidR="000B3CD5" w:rsidRDefault="000B3CD5"/>
        </w:tc>
      </w:tr>
      <w:tr w:rsidR="00582504" w:rsidRPr="00181B0A" w:rsidTr="00323EE3">
        <w:trPr>
          <w:trHeight w:val="144"/>
        </w:trPr>
        <w:tc>
          <w:tcPr>
            <w:tcW w:w="480" w:type="dxa"/>
          </w:tcPr>
          <w:p w:rsidR="000B3CD5" w:rsidRDefault="00290FA3">
            <w:r>
              <w:rPr>
                <w:rFonts w:ascii="Times New Roman" w:hAnsi="Times New Roman"/>
                <w:color w:val="000000"/>
                <w:sz w:val="24"/>
              </w:rPr>
              <w:t>1</w:t>
            </w:r>
          </w:p>
        </w:tc>
        <w:tc>
          <w:tcPr>
            <w:tcW w:w="2728" w:type="dxa"/>
          </w:tcPr>
          <w:p w:rsidR="000B3CD5" w:rsidRDefault="00290FA3">
            <w:pPr>
              <w:ind w:left="135"/>
            </w:pPr>
            <w:r w:rsidRPr="00290FA3">
              <w:rPr>
                <w:rFonts w:ascii="Times New Roman" w:hAnsi="Times New Roman"/>
                <w:color w:val="000000"/>
                <w:sz w:val="24"/>
                <w:lang w:val="ru-RU"/>
              </w:rPr>
              <w:t xml:space="preserve">Тригонометрия. Теоремы косинусов и синусов. </w:t>
            </w:r>
            <w:r>
              <w:rPr>
                <w:rFonts w:ascii="Times New Roman" w:hAnsi="Times New Roman"/>
                <w:color w:val="000000"/>
                <w:sz w:val="24"/>
              </w:rPr>
              <w:t>Решение треугольников</w:t>
            </w:r>
          </w:p>
        </w:tc>
        <w:tc>
          <w:tcPr>
            <w:tcW w:w="1008" w:type="dxa"/>
          </w:tcPr>
          <w:p w:rsidR="000B3CD5" w:rsidRDefault="00290FA3">
            <w:pPr>
              <w:ind w:left="135"/>
              <w:jc w:val="center"/>
            </w:pPr>
            <w:r>
              <w:rPr>
                <w:rFonts w:ascii="Times New Roman" w:hAnsi="Times New Roman"/>
                <w:color w:val="000000"/>
                <w:sz w:val="24"/>
              </w:rPr>
              <w:t xml:space="preserve"> 16 </w:t>
            </w:r>
          </w:p>
        </w:tc>
        <w:tc>
          <w:tcPr>
            <w:tcW w:w="1736" w:type="dxa"/>
          </w:tcPr>
          <w:p w:rsidR="000B3CD5" w:rsidRDefault="00290FA3">
            <w:pPr>
              <w:ind w:left="135"/>
              <w:jc w:val="center"/>
            </w:pPr>
            <w:r>
              <w:rPr>
                <w:rFonts w:ascii="Times New Roman" w:hAnsi="Times New Roman"/>
                <w:color w:val="000000"/>
                <w:sz w:val="24"/>
              </w:rPr>
              <w:t xml:space="preserve"> 1 </w:t>
            </w: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RPr="00181B0A" w:rsidTr="00323EE3">
        <w:trPr>
          <w:trHeight w:val="144"/>
        </w:trPr>
        <w:tc>
          <w:tcPr>
            <w:tcW w:w="480" w:type="dxa"/>
          </w:tcPr>
          <w:p w:rsidR="000B3CD5" w:rsidRDefault="00290FA3">
            <w:r>
              <w:rPr>
                <w:rFonts w:ascii="Times New Roman" w:hAnsi="Times New Roman"/>
                <w:color w:val="000000"/>
                <w:sz w:val="24"/>
              </w:rPr>
              <w:t>2</w:t>
            </w:r>
          </w:p>
        </w:tc>
        <w:tc>
          <w:tcPr>
            <w:tcW w:w="2728" w:type="dxa"/>
          </w:tcPr>
          <w:p w:rsidR="000B3CD5" w:rsidRPr="00290FA3" w:rsidRDefault="00290FA3">
            <w:pPr>
              <w:ind w:left="135"/>
              <w:rPr>
                <w:lang w:val="ru-RU"/>
              </w:rPr>
            </w:pPr>
            <w:r w:rsidRPr="00290FA3">
              <w:rPr>
                <w:rFonts w:ascii="Times New Roman" w:hAnsi="Times New Roman"/>
                <w:color w:val="000000"/>
                <w:sz w:val="24"/>
                <w:lang w:val="ru-RU"/>
              </w:rPr>
              <w:t>Преобразование подобия. Метрические соотношения в окружности</w:t>
            </w:r>
          </w:p>
        </w:tc>
        <w:tc>
          <w:tcPr>
            <w:tcW w:w="1008"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36" w:type="dxa"/>
          </w:tcPr>
          <w:p w:rsidR="000B3CD5" w:rsidRDefault="00290FA3">
            <w:pPr>
              <w:ind w:left="135"/>
              <w:jc w:val="center"/>
            </w:pPr>
            <w:r>
              <w:rPr>
                <w:rFonts w:ascii="Times New Roman" w:hAnsi="Times New Roman"/>
                <w:color w:val="000000"/>
                <w:sz w:val="24"/>
              </w:rPr>
              <w:t xml:space="preserve"> 1 </w:t>
            </w: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RPr="00181B0A" w:rsidTr="00323EE3">
        <w:trPr>
          <w:trHeight w:val="144"/>
        </w:trPr>
        <w:tc>
          <w:tcPr>
            <w:tcW w:w="480" w:type="dxa"/>
          </w:tcPr>
          <w:p w:rsidR="000B3CD5" w:rsidRDefault="00290FA3">
            <w:r>
              <w:rPr>
                <w:rFonts w:ascii="Times New Roman" w:hAnsi="Times New Roman"/>
                <w:color w:val="000000"/>
                <w:sz w:val="24"/>
              </w:rPr>
              <w:t>3</w:t>
            </w:r>
          </w:p>
        </w:tc>
        <w:tc>
          <w:tcPr>
            <w:tcW w:w="2728" w:type="dxa"/>
          </w:tcPr>
          <w:p w:rsidR="000B3CD5" w:rsidRDefault="00290FA3">
            <w:pPr>
              <w:ind w:left="135"/>
            </w:pPr>
            <w:r>
              <w:rPr>
                <w:rFonts w:ascii="Times New Roman" w:hAnsi="Times New Roman"/>
                <w:color w:val="000000"/>
                <w:sz w:val="24"/>
              </w:rPr>
              <w:t>Векторы</w:t>
            </w:r>
          </w:p>
        </w:tc>
        <w:tc>
          <w:tcPr>
            <w:tcW w:w="1008" w:type="dxa"/>
          </w:tcPr>
          <w:p w:rsidR="000B3CD5" w:rsidRDefault="00290FA3">
            <w:pPr>
              <w:ind w:left="135"/>
              <w:jc w:val="center"/>
            </w:pPr>
            <w:r>
              <w:rPr>
                <w:rFonts w:ascii="Times New Roman" w:hAnsi="Times New Roman"/>
                <w:color w:val="000000"/>
                <w:sz w:val="24"/>
              </w:rPr>
              <w:t xml:space="preserve"> 12 </w:t>
            </w:r>
          </w:p>
        </w:tc>
        <w:tc>
          <w:tcPr>
            <w:tcW w:w="1736" w:type="dxa"/>
          </w:tcPr>
          <w:p w:rsidR="000B3CD5" w:rsidRDefault="00290FA3">
            <w:pPr>
              <w:ind w:left="135"/>
              <w:jc w:val="center"/>
            </w:pPr>
            <w:r>
              <w:rPr>
                <w:rFonts w:ascii="Times New Roman" w:hAnsi="Times New Roman"/>
                <w:color w:val="000000"/>
                <w:sz w:val="24"/>
              </w:rPr>
              <w:t xml:space="preserve"> 1 </w:t>
            </w: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RPr="00181B0A" w:rsidTr="00323EE3">
        <w:trPr>
          <w:trHeight w:val="144"/>
        </w:trPr>
        <w:tc>
          <w:tcPr>
            <w:tcW w:w="480" w:type="dxa"/>
          </w:tcPr>
          <w:p w:rsidR="000B3CD5" w:rsidRDefault="00290FA3">
            <w:r>
              <w:rPr>
                <w:rFonts w:ascii="Times New Roman" w:hAnsi="Times New Roman"/>
                <w:color w:val="000000"/>
                <w:sz w:val="24"/>
              </w:rPr>
              <w:t>4</w:t>
            </w:r>
          </w:p>
        </w:tc>
        <w:tc>
          <w:tcPr>
            <w:tcW w:w="2728" w:type="dxa"/>
          </w:tcPr>
          <w:p w:rsidR="000B3CD5" w:rsidRDefault="00290FA3">
            <w:pPr>
              <w:ind w:left="135"/>
            </w:pPr>
            <w:r>
              <w:rPr>
                <w:rFonts w:ascii="Times New Roman" w:hAnsi="Times New Roman"/>
                <w:color w:val="000000"/>
                <w:sz w:val="24"/>
              </w:rPr>
              <w:t xml:space="preserve">Декартовы координаты на плоскости </w:t>
            </w:r>
          </w:p>
        </w:tc>
        <w:tc>
          <w:tcPr>
            <w:tcW w:w="1008" w:type="dxa"/>
          </w:tcPr>
          <w:p w:rsidR="000B3CD5" w:rsidRDefault="00290FA3">
            <w:pPr>
              <w:ind w:left="135"/>
              <w:jc w:val="center"/>
            </w:pPr>
            <w:r>
              <w:rPr>
                <w:rFonts w:ascii="Times New Roman" w:hAnsi="Times New Roman"/>
                <w:color w:val="000000"/>
                <w:sz w:val="24"/>
              </w:rPr>
              <w:t xml:space="preserve"> 9 </w:t>
            </w:r>
          </w:p>
        </w:tc>
        <w:tc>
          <w:tcPr>
            <w:tcW w:w="1736" w:type="dxa"/>
          </w:tcPr>
          <w:p w:rsidR="000B3CD5" w:rsidRDefault="00290FA3">
            <w:pPr>
              <w:ind w:left="135"/>
              <w:jc w:val="center"/>
            </w:pPr>
            <w:r>
              <w:rPr>
                <w:rFonts w:ascii="Times New Roman" w:hAnsi="Times New Roman"/>
                <w:color w:val="000000"/>
                <w:sz w:val="24"/>
              </w:rPr>
              <w:t xml:space="preserve"> 1 </w:t>
            </w: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RPr="00181B0A" w:rsidTr="00323EE3">
        <w:trPr>
          <w:trHeight w:val="144"/>
        </w:trPr>
        <w:tc>
          <w:tcPr>
            <w:tcW w:w="480" w:type="dxa"/>
          </w:tcPr>
          <w:p w:rsidR="000B3CD5" w:rsidRDefault="00290FA3">
            <w:r>
              <w:rPr>
                <w:rFonts w:ascii="Times New Roman" w:hAnsi="Times New Roman"/>
                <w:color w:val="000000"/>
                <w:sz w:val="24"/>
              </w:rPr>
              <w:t>5</w:t>
            </w:r>
          </w:p>
        </w:tc>
        <w:tc>
          <w:tcPr>
            <w:tcW w:w="2728" w:type="dxa"/>
          </w:tcPr>
          <w:p w:rsidR="000B3CD5" w:rsidRDefault="00290FA3">
            <w:pPr>
              <w:ind w:left="135"/>
            </w:pPr>
            <w:r w:rsidRPr="00290FA3">
              <w:rPr>
                <w:rFonts w:ascii="Times New Roman" w:hAnsi="Times New Roman"/>
                <w:color w:val="000000"/>
                <w:sz w:val="24"/>
                <w:lang w:val="ru-RU"/>
              </w:rPr>
              <w:t xml:space="preserve">Правильные многоугольники. Длина окружности и площадь круга. </w:t>
            </w:r>
            <w:r>
              <w:rPr>
                <w:rFonts w:ascii="Times New Roman" w:hAnsi="Times New Roman"/>
                <w:color w:val="000000"/>
                <w:sz w:val="24"/>
              </w:rPr>
              <w:t>Вычисление площадей</w:t>
            </w:r>
          </w:p>
        </w:tc>
        <w:tc>
          <w:tcPr>
            <w:tcW w:w="1008" w:type="dxa"/>
          </w:tcPr>
          <w:p w:rsidR="000B3CD5" w:rsidRDefault="00290FA3">
            <w:pPr>
              <w:ind w:left="135"/>
              <w:jc w:val="center"/>
            </w:pPr>
            <w:r>
              <w:rPr>
                <w:rFonts w:ascii="Times New Roman" w:hAnsi="Times New Roman"/>
                <w:color w:val="000000"/>
                <w:sz w:val="24"/>
              </w:rPr>
              <w:t xml:space="preserve"> 8 </w:t>
            </w:r>
          </w:p>
        </w:tc>
        <w:tc>
          <w:tcPr>
            <w:tcW w:w="1736" w:type="dxa"/>
          </w:tcPr>
          <w:p w:rsidR="000B3CD5" w:rsidRDefault="000B3CD5">
            <w:pPr>
              <w:ind w:left="135"/>
              <w:jc w:val="center"/>
            </w:pP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RPr="00181B0A" w:rsidTr="00323EE3">
        <w:trPr>
          <w:trHeight w:val="144"/>
        </w:trPr>
        <w:tc>
          <w:tcPr>
            <w:tcW w:w="480" w:type="dxa"/>
          </w:tcPr>
          <w:p w:rsidR="000B3CD5" w:rsidRDefault="00290FA3">
            <w:r>
              <w:rPr>
                <w:rFonts w:ascii="Times New Roman" w:hAnsi="Times New Roman"/>
                <w:color w:val="000000"/>
                <w:sz w:val="24"/>
              </w:rPr>
              <w:t>6</w:t>
            </w:r>
          </w:p>
        </w:tc>
        <w:tc>
          <w:tcPr>
            <w:tcW w:w="2728" w:type="dxa"/>
          </w:tcPr>
          <w:p w:rsidR="000B3CD5" w:rsidRDefault="00290FA3">
            <w:pPr>
              <w:ind w:left="135"/>
            </w:pPr>
            <w:r>
              <w:rPr>
                <w:rFonts w:ascii="Times New Roman" w:hAnsi="Times New Roman"/>
                <w:color w:val="000000"/>
                <w:sz w:val="24"/>
              </w:rPr>
              <w:t>Движения плоскости</w:t>
            </w:r>
          </w:p>
        </w:tc>
        <w:tc>
          <w:tcPr>
            <w:tcW w:w="1008" w:type="dxa"/>
          </w:tcPr>
          <w:p w:rsidR="000B3CD5" w:rsidRDefault="00290FA3">
            <w:pPr>
              <w:ind w:left="135"/>
              <w:jc w:val="center"/>
            </w:pPr>
            <w:r>
              <w:rPr>
                <w:rFonts w:ascii="Times New Roman" w:hAnsi="Times New Roman"/>
                <w:color w:val="000000"/>
                <w:sz w:val="24"/>
              </w:rPr>
              <w:t xml:space="preserve"> 6 </w:t>
            </w:r>
          </w:p>
        </w:tc>
        <w:tc>
          <w:tcPr>
            <w:tcW w:w="1736" w:type="dxa"/>
          </w:tcPr>
          <w:p w:rsidR="000B3CD5" w:rsidRDefault="000B3CD5">
            <w:pPr>
              <w:ind w:left="135"/>
              <w:jc w:val="center"/>
            </w:pP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RPr="00181B0A" w:rsidTr="00323EE3">
        <w:trPr>
          <w:trHeight w:val="144"/>
        </w:trPr>
        <w:tc>
          <w:tcPr>
            <w:tcW w:w="480" w:type="dxa"/>
          </w:tcPr>
          <w:p w:rsidR="000B3CD5" w:rsidRDefault="00290FA3">
            <w:r>
              <w:rPr>
                <w:rFonts w:ascii="Times New Roman" w:hAnsi="Times New Roman"/>
                <w:color w:val="000000"/>
                <w:sz w:val="24"/>
              </w:rPr>
              <w:t>7</w:t>
            </w:r>
          </w:p>
        </w:tc>
        <w:tc>
          <w:tcPr>
            <w:tcW w:w="2728" w:type="dxa"/>
          </w:tcPr>
          <w:p w:rsidR="000B3CD5" w:rsidRDefault="00290FA3">
            <w:pPr>
              <w:ind w:left="135"/>
            </w:pPr>
            <w:r>
              <w:rPr>
                <w:rFonts w:ascii="Times New Roman" w:hAnsi="Times New Roman"/>
                <w:color w:val="000000"/>
                <w:sz w:val="24"/>
              </w:rPr>
              <w:t>Повторение, обобщение, систематизация знаний</w:t>
            </w:r>
          </w:p>
        </w:tc>
        <w:tc>
          <w:tcPr>
            <w:tcW w:w="1008" w:type="dxa"/>
          </w:tcPr>
          <w:p w:rsidR="000B3CD5" w:rsidRDefault="00290FA3">
            <w:pPr>
              <w:ind w:left="135"/>
              <w:jc w:val="center"/>
            </w:pPr>
            <w:r>
              <w:rPr>
                <w:rFonts w:ascii="Times New Roman" w:hAnsi="Times New Roman"/>
                <w:color w:val="000000"/>
                <w:sz w:val="24"/>
              </w:rPr>
              <w:t xml:space="preserve"> 7 </w:t>
            </w:r>
          </w:p>
        </w:tc>
        <w:tc>
          <w:tcPr>
            <w:tcW w:w="1736" w:type="dxa"/>
          </w:tcPr>
          <w:p w:rsidR="000B3CD5" w:rsidRDefault="00290FA3">
            <w:pPr>
              <w:ind w:left="135"/>
              <w:jc w:val="center"/>
            </w:pPr>
            <w:r>
              <w:rPr>
                <w:rFonts w:ascii="Times New Roman" w:hAnsi="Times New Roman"/>
                <w:color w:val="000000"/>
                <w:sz w:val="24"/>
              </w:rPr>
              <w:t xml:space="preserve"> 2 </w:t>
            </w:r>
          </w:p>
        </w:tc>
        <w:tc>
          <w:tcPr>
            <w:tcW w:w="1820" w:type="dxa"/>
          </w:tcPr>
          <w:p w:rsidR="000B3CD5" w:rsidRDefault="000B3CD5">
            <w:pPr>
              <w:ind w:left="135"/>
              <w:jc w:val="center"/>
            </w:pPr>
          </w:p>
        </w:tc>
        <w:tc>
          <w:tcPr>
            <w:tcW w:w="2734"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/7</w:t>
              </w:r>
              <w:r>
                <w:rPr>
                  <w:rFonts w:ascii="Times New Roman" w:hAnsi="Times New Roman"/>
                  <w:color w:val="0000FF"/>
                  <w:u w:val="single"/>
                </w:rPr>
                <w:t>f</w:t>
              </w:r>
              <w:r w:rsidRPr="00290FA3">
                <w:rPr>
                  <w:rFonts w:ascii="Times New Roman" w:hAnsi="Times New Roman"/>
                  <w:color w:val="0000FF"/>
                  <w:u w:val="single"/>
                  <w:lang w:val="ru-RU"/>
                </w:rPr>
                <w:t>41</w:t>
              </w:r>
              <w:r>
                <w:rPr>
                  <w:rFonts w:ascii="Times New Roman" w:hAnsi="Times New Roman"/>
                  <w:color w:val="0000FF"/>
                  <w:u w:val="single"/>
                </w:rPr>
                <w:t>a</w:t>
              </w:r>
              <w:r w:rsidRPr="00290FA3">
                <w:rPr>
                  <w:rFonts w:ascii="Times New Roman" w:hAnsi="Times New Roman"/>
                  <w:color w:val="0000FF"/>
                  <w:u w:val="single"/>
                  <w:lang w:val="ru-RU"/>
                </w:rPr>
                <w:t>12</w:t>
              </w:r>
              <w:r>
                <w:rPr>
                  <w:rFonts w:ascii="Times New Roman" w:hAnsi="Times New Roman"/>
                  <w:color w:val="0000FF"/>
                  <w:u w:val="single"/>
                </w:rPr>
                <w:t>c</w:t>
              </w:r>
            </w:hyperlink>
          </w:p>
        </w:tc>
      </w:tr>
      <w:tr w:rsidR="00582504" w:rsidTr="00323EE3">
        <w:trPr>
          <w:trHeight w:val="144"/>
        </w:trPr>
        <w:tc>
          <w:tcPr>
            <w:tcW w:w="0" w:type="auto"/>
            <w:gridSpan w:val="2"/>
          </w:tcPr>
          <w:p w:rsidR="000B3CD5" w:rsidRPr="00290FA3" w:rsidRDefault="00290FA3">
            <w:pPr>
              <w:ind w:left="135"/>
              <w:rPr>
                <w:lang w:val="ru-RU"/>
              </w:rPr>
            </w:pPr>
            <w:r w:rsidRPr="00290FA3">
              <w:rPr>
                <w:rFonts w:ascii="Times New Roman" w:hAnsi="Times New Roman"/>
                <w:color w:val="000000"/>
                <w:sz w:val="24"/>
                <w:lang w:val="ru-RU"/>
              </w:rPr>
              <w:t>ОБЩЕЕ КОЛИЧЕСТВО ЧАСОВ ПО ПРОГРАММЕ</w:t>
            </w:r>
          </w:p>
        </w:tc>
        <w:tc>
          <w:tcPr>
            <w:tcW w:w="1585"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36" w:type="dxa"/>
          </w:tcPr>
          <w:p w:rsidR="000B3CD5" w:rsidRDefault="00290FA3">
            <w:pPr>
              <w:ind w:left="135"/>
              <w:jc w:val="center"/>
            </w:pPr>
            <w:r>
              <w:rPr>
                <w:rFonts w:ascii="Times New Roman" w:hAnsi="Times New Roman"/>
                <w:color w:val="000000"/>
                <w:sz w:val="24"/>
              </w:rPr>
              <w:t xml:space="preserve"> 6 </w:t>
            </w:r>
          </w:p>
        </w:tc>
        <w:tc>
          <w:tcPr>
            <w:tcW w:w="1820" w:type="dxa"/>
          </w:tcPr>
          <w:p w:rsidR="000B3CD5" w:rsidRDefault="00290FA3">
            <w:pPr>
              <w:ind w:left="135"/>
              <w:jc w:val="center"/>
            </w:pPr>
            <w:r>
              <w:rPr>
                <w:rFonts w:ascii="Times New Roman" w:hAnsi="Times New Roman"/>
                <w:color w:val="000000"/>
                <w:sz w:val="24"/>
              </w:rPr>
              <w:t xml:space="preserve"> 0 </w:t>
            </w:r>
          </w:p>
        </w:tc>
        <w:tc>
          <w:tcPr>
            <w:tcW w:w="2734" w:type="dxa"/>
          </w:tcPr>
          <w:p w:rsidR="000B3CD5" w:rsidRDefault="000B3CD5"/>
        </w:tc>
      </w:tr>
    </w:tbl>
    <w:p w:rsidR="000B3CD5" w:rsidRDefault="000B3CD5">
      <w:pPr>
        <w:sectPr w:rsidR="000B3CD5">
          <w:pgSz w:w="16383" w:h="11906" w:orient="landscape"/>
          <w:pgMar w:top="1134" w:right="850" w:bottom="1134" w:left="1701" w:header="720" w:footer="720" w:gutter="0"/>
          <w:cols w:space="720"/>
        </w:sectPr>
      </w:pPr>
    </w:p>
    <w:p w:rsidR="000B3CD5" w:rsidRDefault="00B3542B" w:rsidP="00A75DEB">
      <w:pPr>
        <w:spacing w:line="240" w:lineRule="auto"/>
        <w:rPr>
          <w:rFonts w:ascii="Times New Roman" w:hAnsi="Times New Roman" w:cs="Times New Roman"/>
          <w:sz w:val="24"/>
          <w:lang w:val="ru-RU"/>
        </w:rPr>
      </w:pPr>
      <w:r w:rsidRPr="00B3542B">
        <w:rPr>
          <w:rFonts w:ascii="Times New Roman" w:hAnsi="Times New Roman" w:cs="Times New Roman"/>
          <w:sz w:val="24"/>
          <w:lang w:val="ru-RU"/>
        </w:rPr>
        <w:lastRenderedPageBreak/>
        <w:t>Распределение  уроков по разделам</w:t>
      </w:r>
    </w:p>
    <w:p w:rsidR="00B3542B" w:rsidRDefault="002C6C0A" w:rsidP="00A75DEB">
      <w:pPr>
        <w:spacing w:line="240" w:lineRule="auto"/>
        <w:rPr>
          <w:rFonts w:ascii="Times New Roman" w:hAnsi="Times New Roman" w:cs="Times New Roman"/>
          <w:sz w:val="24"/>
          <w:lang w:val="ru-RU"/>
        </w:rPr>
      </w:pPr>
      <w:r>
        <w:rPr>
          <w:rFonts w:ascii="Times New Roman" w:hAnsi="Times New Roman" w:cs="Times New Roman"/>
          <w:sz w:val="24"/>
          <w:lang w:val="ru-RU"/>
        </w:rPr>
        <w:t>7 класс</w:t>
      </w:r>
    </w:p>
    <w:tbl>
      <w:tblPr>
        <w:tblStyle w:val="ac"/>
        <w:tblpPr w:leftFromText="180" w:rightFromText="180" w:vertAnchor="text" w:tblpY="1"/>
        <w:tblOverlap w:val="never"/>
        <w:tblW w:w="0" w:type="auto"/>
        <w:tblLook w:val="04A0" w:firstRow="1" w:lastRow="0" w:firstColumn="1" w:lastColumn="0" w:noHBand="0" w:noVBand="1"/>
      </w:tblPr>
      <w:tblGrid>
        <w:gridCol w:w="1319"/>
        <w:gridCol w:w="5168"/>
        <w:gridCol w:w="1985"/>
        <w:gridCol w:w="3260"/>
      </w:tblGrid>
      <w:tr w:rsidR="00A75DEB" w:rsidTr="00A75DEB">
        <w:tc>
          <w:tcPr>
            <w:tcW w:w="1319" w:type="dxa"/>
          </w:tcPr>
          <w:p w:rsidR="00A75DEB" w:rsidRDefault="00A75DEB" w:rsidP="00A75DEB">
            <w:pPr>
              <w:ind w:left="135"/>
            </w:pPr>
            <w:r>
              <w:rPr>
                <w:rFonts w:ascii="Times New Roman" w:hAnsi="Times New Roman"/>
                <w:b/>
                <w:color w:val="000000"/>
                <w:sz w:val="24"/>
              </w:rPr>
              <w:t xml:space="preserve">№ п/п </w:t>
            </w:r>
          </w:p>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раздела</w:t>
            </w:r>
          </w:p>
        </w:tc>
        <w:tc>
          <w:tcPr>
            <w:tcW w:w="5168" w:type="dxa"/>
            <w:vAlign w:val="center"/>
          </w:tcPr>
          <w:p w:rsidR="00A75DEB" w:rsidRDefault="00A75DEB" w:rsidP="00A75DEB">
            <w:pPr>
              <w:ind w:left="135"/>
            </w:pPr>
            <w:r>
              <w:rPr>
                <w:rFonts w:ascii="Times New Roman" w:hAnsi="Times New Roman"/>
                <w:b/>
                <w:color w:val="000000"/>
                <w:sz w:val="24"/>
              </w:rPr>
              <w:t xml:space="preserve">Наименование разделов и тем программы </w:t>
            </w:r>
          </w:p>
          <w:p w:rsidR="00A75DEB" w:rsidRDefault="00A75DEB" w:rsidP="00A75DEB">
            <w:pPr>
              <w:ind w:left="135"/>
            </w:pPr>
          </w:p>
        </w:tc>
        <w:tc>
          <w:tcPr>
            <w:tcW w:w="1985"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Кол-во часов</w:t>
            </w:r>
          </w:p>
        </w:tc>
        <w:tc>
          <w:tcPr>
            <w:tcW w:w="3260"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 уроков</w:t>
            </w:r>
          </w:p>
        </w:tc>
      </w:tr>
      <w:tr w:rsidR="00A75DEB" w:rsidTr="00A75DEB">
        <w:tc>
          <w:tcPr>
            <w:tcW w:w="1319"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w:t>
            </w:r>
          </w:p>
        </w:tc>
        <w:tc>
          <w:tcPr>
            <w:tcW w:w="5168" w:type="dxa"/>
            <w:vAlign w:val="center"/>
          </w:tcPr>
          <w:p w:rsidR="00A75DEB" w:rsidRDefault="00A75DEB" w:rsidP="00A75DEB">
            <w:pPr>
              <w:ind w:left="135"/>
            </w:pPr>
            <w:r w:rsidRPr="00290FA3">
              <w:rPr>
                <w:rFonts w:ascii="Times New Roman" w:hAnsi="Times New Roman"/>
                <w:color w:val="000000"/>
                <w:sz w:val="24"/>
                <w:lang w:val="ru-RU"/>
              </w:rPr>
              <w:t xml:space="preserve">Простейшие геометрические фигуры и их свойства. </w:t>
            </w:r>
            <w:r>
              <w:rPr>
                <w:rFonts w:ascii="Times New Roman" w:hAnsi="Times New Roman"/>
                <w:color w:val="000000"/>
                <w:sz w:val="24"/>
              </w:rPr>
              <w:t>Измерение геометрических величин</w:t>
            </w:r>
          </w:p>
        </w:tc>
        <w:tc>
          <w:tcPr>
            <w:tcW w:w="1985" w:type="dxa"/>
            <w:vAlign w:val="center"/>
          </w:tcPr>
          <w:p w:rsidR="00A75DEB" w:rsidRDefault="00A75DEB" w:rsidP="00A75DEB">
            <w:pPr>
              <w:ind w:left="135"/>
              <w:jc w:val="center"/>
            </w:pPr>
            <w:r>
              <w:rPr>
                <w:rFonts w:ascii="Times New Roman" w:hAnsi="Times New Roman"/>
                <w:color w:val="000000"/>
                <w:sz w:val="24"/>
              </w:rPr>
              <w:t xml:space="preserve"> 14 </w:t>
            </w:r>
          </w:p>
        </w:tc>
        <w:tc>
          <w:tcPr>
            <w:tcW w:w="3260"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1-11,48,49,62</w:t>
            </w:r>
          </w:p>
        </w:tc>
      </w:tr>
      <w:tr w:rsidR="00A75DEB" w:rsidTr="00A75DEB">
        <w:tc>
          <w:tcPr>
            <w:tcW w:w="1319"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2</w:t>
            </w:r>
          </w:p>
        </w:tc>
        <w:tc>
          <w:tcPr>
            <w:tcW w:w="5168" w:type="dxa"/>
            <w:vAlign w:val="center"/>
          </w:tcPr>
          <w:p w:rsidR="00A75DEB" w:rsidRDefault="00A75DEB" w:rsidP="00A75DEB">
            <w:pPr>
              <w:ind w:left="135"/>
            </w:pPr>
            <w:r>
              <w:rPr>
                <w:rFonts w:ascii="Times New Roman" w:hAnsi="Times New Roman"/>
                <w:color w:val="000000"/>
                <w:sz w:val="24"/>
              </w:rPr>
              <w:t>Треугольники</w:t>
            </w:r>
          </w:p>
        </w:tc>
        <w:tc>
          <w:tcPr>
            <w:tcW w:w="1985" w:type="dxa"/>
            <w:vAlign w:val="center"/>
          </w:tcPr>
          <w:p w:rsidR="00A75DEB" w:rsidRDefault="00A75DEB" w:rsidP="00A75DEB">
            <w:pPr>
              <w:ind w:left="135"/>
              <w:jc w:val="center"/>
            </w:pPr>
            <w:r>
              <w:rPr>
                <w:rFonts w:ascii="Times New Roman" w:hAnsi="Times New Roman"/>
                <w:color w:val="000000"/>
                <w:sz w:val="24"/>
              </w:rPr>
              <w:t xml:space="preserve"> 22 </w:t>
            </w:r>
          </w:p>
        </w:tc>
        <w:tc>
          <w:tcPr>
            <w:tcW w:w="3260"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12-21,26,39-44,47,53-56</w:t>
            </w:r>
          </w:p>
        </w:tc>
      </w:tr>
      <w:tr w:rsidR="00A75DEB" w:rsidTr="00A75DEB">
        <w:tc>
          <w:tcPr>
            <w:tcW w:w="1319"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3</w:t>
            </w:r>
          </w:p>
        </w:tc>
        <w:tc>
          <w:tcPr>
            <w:tcW w:w="5168" w:type="dxa"/>
            <w:vAlign w:val="center"/>
          </w:tcPr>
          <w:p w:rsidR="00A75DEB" w:rsidRPr="00290FA3" w:rsidRDefault="00A75DEB" w:rsidP="00A75DEB">
            <w:pPr>
              <w:ind w:left="135"/>
              <w:rPr>
                <w:lang w:val="ru-RU"/>
              </w:rPr>
            </w:pPr>
            <w:proofErr w:type="gramStart"/>
            <w:r w:rsidRPr="00290FA3">
              <w:rPr>
                <w:rFonts w:ascii="Times New Roman" w:hAnsi="Times New Roman"/>
                <w:color w:val="000000"/>
                <w:sz w:val="24"/>
                <w:lang w:val="ru-RU"/>
              </w:rPr>
              <w:t>Параллельные</w:t>
            </w:r>
            <w:proofErr w:type="gramEnd"/>
            <w:r w:rsidRPr="00290FA3">
              <w:rPr>
                <w:rFonts w:ascii="Times New Roman" w:hAnsi="Times New Roman"/>
                <w:color w:val="000000"/>
                <w:sz w:val="24"/>
                <w:lang w:val="ru-RU"/>
              </w:rPr>
              <w:t xml:space="preserve"> прямые, сумма углов треугольника</w:t>
            </w:r>
          </w:p>
        </w:tc>
        <w:tc>
          <w:tcPr>
            <w:tcW w:w="1985" w:type="dxa"/>
            <w:vAlign w:val="center"/>
          </w:tcPr>
          <w:p w:rsidR="00A75DEB" w:rsidRDefault="00A75DEB" w:rsidP="00A75DEB">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14 </w:t>
            </w:r>
          </w:p>
        </w:tc>
        <w:tc>
          <w:tcPr>
            <w:tcW w:w="3260"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27-38,45,46</w:t>
            </w:r>
          </w:p>
        </w:tc>
      </w:tr>
      <w:tr w:rsidR="00A75DEB" w:rsidTr="00A75DEB">
        <w:tc>
          <w:tcPr>
            <w:tcW w:w="1319"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4</w:t>
            </w:r>
          </w:p>
        </w:tc>
        <w:tc>
          <w:tcPr>
            <w:tcW w:w="5168" w:type="dxa"/>
            <w:vAlign w:val="center"/>
          </w:tcPr>
          <w:p w:rsidR="00A75DEB" w:rsidRPr="00290FA3" w:rsidRDefault="00A75DEB" w:rsidP="00A75DEB">
            <w:pPr>
              <w:ind w:left="135"/>
              <w:rPr>
                <w:lang w:val="ru-RU"/>
              </w:rPr>
            </w:pPr>
            <w:r w:rsidRPr="00290FA3">
              <w:rPr>
                <w:rFonts w:ascii="Times New Roman" w:hAnsi="Times New Roman"/>
                <w:color w:val="000000"/>
                <w:sz w:val="24"/>
                <w:lang w:val="ru-RU"/>
              </w:rPr>
              <w:t>Окружность и круг. Геометрические построения</w:t>
            </w:r>
          </w:p>
        </w:tc>
        <w:tc>
          <w:tcPr>
            <w:tcW w:w="1985" w:type="dxa"/>
            <w:vAlign w:val="center"/>
          </w:tcPr>
          <w:p w:rsidR="00A75DEB" w:rsidRDefault="00A75DEB" w:rsidP="00A75DEB">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14 </w:t>
            </w:r>
          </w:p>
        </w:tc>
        <w:tc>
          <w:tcPr>
            <w:tcW w:w="3260"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22,57,58,59,60,61,63,64</w:t>
            </w:r>
          </w:p>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23,24,25,50,51,52</w:t>
            </w:r>
          </w:p>
        </w:tc>
      </w:tr>
      <w:tr w:rsidR="00A75DEB" w:rsidTr="00A75DEB">
        <w:tc>
          <w:tcPr>
            <w:tcW w:w="1319"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5</w:t>
            </w:r>
          </w:p>
        </w:tc>
        <w:tc>
          <w:tcPr>
            <w:tcW w:w="5168" w:type="dxa"/>
            <w:vAlign w:val="center"/>
          </w:tcPr>
          <w:p w:rsidR="00A75DEB" w:rsidRDefault="00A75DEB" w:rsidP="00A75DEB">
            <w:pPr>
              <w:ind w:left="135"/>
            </w:pPr>
            <w:r>
              <w:rPr>
                <w:rFonts w:ascii="Times New Roman" w:hAnsi="Times New Roman"/>
                <w:color w:val="000000"/>
                <w:sz w:val="24"/>
              </w:rPr>
              <w:t>Повторение, обобщение знаний</w:t>
            </w:r>
          </w:p>
        </w:tc>
        <w:tc>
          <w:tcPr>
            <w:tcW w:w="1985" w:type="dxa"/>
            <w:vAlign w:val="center"/>
          </w:tcPr>
          <w:p w:rsidR="00A75DEB" w:rsidRDefault="00A75DEB" w:rsidP="00A75DEB">
            <w:pPr>
              <w:ind w:left="135"/>
              <w:jc w:val="center"/>
            </w:pPr>
            <w:r>
              <w:rPr>
                <w:rFonts w:ascii="Times New Roman" w:hAnsi="Times New Roman"/>
                <w:color w:val="000000"/>
                <w:sz w:val="24"/>
              </w:rPr>
              <w:t xml:space="preserve"> 4 </w:t>
            </w:r>
          </w:p>
        </w:tc>
        <w:tc>
          <w:tcPr>
            <w:tcW w:w="3260"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65,66,67,68</w:t>
            </w:r>
          </w:p>
        </w:tc>
      </w:tr>
      <w:tr w:rsidR="00A75DEB" w:rsidTr="00A75DEB">
        <w:tc>
          <w:tcPr>
            <w:tcW w:w="1319" w:type="dxa"/>
          </w:tcPr>
          <w:p w:rsidR="00A75DEB" w:rsidRDefault="00A75DEB" w:rsidP="00A75DEB">
            <w:pPr>
              <w:rPr>
                <w:rFonts w:ascii="Times New Roman" w:hAnsi="Times New Roman" w:cs="Times New Roman"/>
                <w:sz w:val="24"/>
                <w:lang w:val="ru-RU"/>
              </w:rPr>
            </w:pPr>
          </w:p>
        </w:tc>
        <w:tc>
          <w:tcPr>
            <w:tcW w:w="5168" w:type="dxa"/>
            <w:vAlign w:val="center"/>
          </w:tcPr>
          <w:p w:rsidR="00A75DEB" w:rsidRDefault="00A75DEB" w:rsidP="00A75DEB">
            <w:pPr>
              <w:ind w:left="135"/>
            </w:pPr>
          </w:p>
        </w:tc>
        <w:tc>
          <w:tcPr>
            <w:tcW w:w="1985"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68</w:t>
            </w:r>
          </w:p>
        </w:tc>
        <w:tc>
          <w:tcPr>
            <w:tcW w:w="3260" w:type="dxa"/>
          </w:tcPr>
          <w:p w:rsidR="00A75DEB" w:rsidRDefault="00A75DEB" w:rsidP="00A75DEB">
            <w:pPr>
              <w:rPr>
                <w:rFonts w:ascii="Times New Roman" w:hAnsi="Times New Roman" w:cs="Times New Roman"/>
                <w:sz w:val="24"/>
                <w:lang w:val="ru-RU"/>
              </w:rPr>
            </w:pPr>
          </w:p>
        </w:tc>
      </w:tr>
    </w:tbl>
    <w:p w:rsidR="00A75DEB" w:rsidRDefault="00A75DEB">
      <w:pPr>
        <w:rPr>
          <w:rFonts w:ascii="Times New Roman" w:hAnsi="Times New Roman" w:cs="Times New Roman"/>
          <w:sz w:val="24"/>
          <w:lang w:val="ru-RU"/>
        </w:rPr>
      </w:pPr>
    </w:p>
    <w:p w:rsidR="00A75DEB" w:rsidRPr="00A75DEB" w:rsidRDefault="00A75DEB" w:rsidP="00A75DEB">
      <w:pPr>
        <w:rPr>
          <w:rFonts w:ascii="Times New Roman" w:hAnsi="Times New Roman" w:cs="Times New Roman"/>
          <w:sz w:val="24"/>
          <w:lang w:val="ru-RU"/>
        </w:rPr>
      </w:pPr>
    </w:p>
    <w:p w:rsidR="00A75DEB" w:rsidRPr="00A75DEB" w:rsidRDefault="00A75DEB" w:rsidP="00A75DEB">
      <w:pPr>
        <w:rPr>
          <w:rFonts w:ascii="Times New Roman" w:hAnsi="Times New Roman" w:cs="Times New Roman"/>
          <w:sz w:val="24"/>
          <w:lang w:val="ru-RU"/>
        </w:rPr>
      </w:pPr>
    </w:p>
    <w:p w:rsidR="00A75DEB" w:rsidRPr="00A75DEB" w:rsidRDefault="00A75DEB" w:rsidP="00A75DEB">
      <w:pPr>
        <w:rPr>
          <w:rFonts w:ascii="Times New Roman" w:hAnsi="Times New Roman" w:cs="Times New Roman"/>
          <w:sz w:val="24"/>
          <w:lang w:val="ru-RU"/>
        </w:rPr>
      </w:pPr>
    </w:p>
    <w:p w:rsidR="00A75DEB" w:rsidRPr="00A75DEB" w:rsidRDefault="00A75DEB" w:rsidP="00A75DEB">
      <w:pPr>
        <w:rPr>
          <w:rFonts w:ascii="Times New Roman" w:hAnsi="Times New Roman" w:cs="Times New Roman"/>
          <w:sz w:val="24"/>
          <w:lang w:val="ru-RU"/>
        </w:rPr>
      </w:pPr>
    </w:p>
    <w:p w:rsidR="00A75DEB" w:rsidRDefault="00A75DEB">
      <w:pPr>
        <w:rPr>
          <w:rFonts w:ascii="Times New Roman" w:hAnsi="Times New Roman" w:cs="Times New Roman"/>
          <w:sz w:val="24"/>
          <w:lang w:val="ru-RU"/>
        </w:rPr>
      </w:pPr>
    </w:p>
    <w:p w:rsidR="00A75DEB" w:rsidRDefault="00A75DEB" w:rsidP="00A75DEB">
      <w:pPr>
        <w:rPr>
          <w:rFonts w:ascii="Times New Roman" w:hAnsi="Times New Roman" w:cs="Times New Roman"/>
          <w:sz w:val="24"/>
          <w:lang w:val="ru-RU"/>
        </w:rPr>
      </w:pPr>
    </w:p>
    <w:p w:rsidR="00A75DEB" w:rsidRDefault="00A75DEB" w:rsidP="00A75DEB">
      <w:pPr>
        <w:spacing w:after="0" w:line="240" w:lineRule="auto"/>
        <w:rPr>
          <w:rFonts w:ascii="Times New Roman" w:hAnsi="Times New Roman" w:cs="Times New Roman"/>
          <w:sz w:val="24"/>
          <w:lang w:val="ru-RU"/>
        </w:rPr>
      </w:pPr>
      <w:r w:rsidRPr="00B3542B">
        <w:rPr>
          <w:rFonts w:ascii="Times New Roman" w:hAnsi="Times New Roman" w:cs="Times New Roman"/>
          <w:sz w:val="24"/>
          <w:lang w:val="ru-RU"/>
        </w:rPr>
        <w:t>Распределение  уроков по разделам</w:t>
      </w:r>
    </w:p>
    <w:p w:rsidR="00A75DEB" w:rsidRDefault="00A75DEB" w:rsidP="00A75DEB">
      <w:pPr>
        <w:spacing w:after="0" w:line="240" w:lineRule="auto"/>
        <w:rPr>
          <w:rFonts w:ascii="Times New Roman" w:hAnsi="Times New Roman" w:cs="Times New Roman"/>
          <w:sz w:val="24"/>
          <w:lang w:val="ru-RU"/>
        </w:rPr>
      </w:pPr>
      <w:r>
        <w:rPr>
          <w:rFonts w:ascii="Times New Roman" w:hAnsi="Times New Roman" w:cs="Times New Roman"/>
          <w:sz w:val="24"/>
          <w:lang w:val="ru-RU"/>
        </w:rPr>
        <w:t>7 класс</w:t>
      </w:r>
    </w:p>
    <w:tbl>
      <w:tblPr>
        <w:tblStyle w:val="ac"/>
        <w:tblW w:w="0" w:type="auto"/>
        <w:tblLook w:val="04A0" w:firstRow="1" w:lastRow="0" w:firstColumn="1" w:lastColumn="0" w:noHBand="0" w:noVBand="1"/>
      </w:tblPr>
      <w:tblGrid>
        <w:gridCol w:w="1233"/>
        <w:gridCol w:w="4986"/>
        <w:gridCol w:w="2253"/>
        <w:gridCol w:w="3526"/>
      </w:tblGrid>
      <w:tr w:rsidR="00A75DEB" w:rsidRPr="00181B0A" w:rsidTr="00A75DEB">
        <w:tc>
          <w:tcPr>
            <w:tcW w:w="1233" w:type="dxa"/>
          </w:tcPr>
          <w:p w:rsidR="00A75DEB" w:rsidRDefault="00A75DEB" w:rsidP="00A75DEB">
            <w:pPr>
              <w:ind w:left="135"/>
            </w:pPr>
            <w:r>
              <w:rPr>
                <w:rFonts w:ascii="Times New Roman" w:hAnsi="Times New Roman"/>
                <w:b/>
                <w:color w:val="000000"/>
                <w:sz w:val="24"/>
              </w:rPr>
              <w:t xml:space="preserve">№ п/п </w:t>
            </w:r>
          </w:p>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раздела</w:t>
            </w:r>
          </w:p>
        </w:tc>
        <w:tc>
          <w:tcPr>
            <w:tcW w:w="4986" w:type="dxa"/>
            <w:vAlign w:val="center"/>
          </w:tcPr>
          <w:p w:rsidR="00A75DEB" w:rsidRDefault="00A75DEB" w:rsidP="00A75DEB">
            <w:pPr>
              <w:ind w:left="135"/>
            </w:pPr>
            <w:r>
              <w:rPr>
                <w:rFonts w:ascii="Times New Roman" w:hAnsi="Times New Roman"/>
                <w:b/>
                <w:color w:val="000000"/>
                <w:sz w:val="24"/>
              </w:rPr>
              <w:t xml:space="preserve">Наименование разделов и тем программы </w:t>
            </w:r>
          </w:p>
          <w:p w:rsidR="00A75DEB" w:rsidRDefault="00A75DEB" w:rsidP="00A75DEB">
            <w:pPr>
              <w:ind w:left="135"/>
            </w:pP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Кол-во часов</w:t>
            </w:r>
          </w:p>
        </w:tc>
        <w:tc>
          <w:tcPr>
            <w:tcW w:w="3526" w:type="dxa"/>
          </w:tcPr>
          <w:p w:rsidR="00A75DEB" w:rsidRDefault="00711D21" w:rsidP="00A75DEB">
            <w:pPr>
              <w:rPr>
                <w:rFonts w:ascii="Times New Roman" w:hAnsi="Times New Roman" w:cs="Times New Roman"/>
                <w:sz w:val="24"/>
                <w:lang w:val="ru-RU"/>
              </w:rPr>
            </w:pPr>
            <w:r>
              <w:rPr>
                <w:rFonts w:ascii="Times New Roman" w:hAnsi="Times New Roman" w:cs="Times New Roman"/>
                <w:sz w:val="24"/>
                <w:lang w:val="ru-RU"/>
              </w:rPr>
              <w:t>Кол-во часов и главы учебника</w:t>
            </w:r>
          </w:p>
        </w:tc>
      </w:tr>
      <w:tr w:rsidR="00A75DEB" w:rsidTr="00582504">
        <w:tc>
          <w:tcPr>
            <w:tcW w:w="123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w:t>
            </w:r>
          </w:p>
        </w:tc>
        <w:tc>
          <w:tcPr>
            <w:tcW w:w="4986" w:type="dxa"/>
            <w:vAlign w:val="center"/>
          </w:tcPr>
          <w:p w:rsidR="00A75DEB" w:rsidRDefault="00A75DEB" w:rsidP="00A75DEB">
            <w:pPr>
              <w:ind w:left="135"/>
            </w:pPr>
            <w:r>
              <w:rPr>
                <w:rFonts w:ascii="Times New Roman" w:hAnsi="Times New Roman"/>
                <w:color w:val="000000"/>
                <w:sz w:val="24"/>
              </w:rPr>
              <w:t>Четырёхугольники</w:t>
            </w: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12</w:t>
            </w:r>
          </w:p>
        </w:tc>
        <w:tc>
          <w:tcPr>
            <w:tcW w:w="3526" w:type="dxa"/>
          </w:tcPr>
          <w:p w:rsidR="00A75DEB" w:rsidRPr="00711D21" w:rsidRDefault="00711D21" w:rsidP="00A75DEB">
            <w:pPr>
              <w:rPr>
                <w:rFonts w:ascii="Times New Roman" w:hAnsi="Times New Roman" w:cs="Times New Roman"/>
                <w:sz w:val="24"/>
                <w:lang w:val="ru-RU"/>
              </w:rPr>
            </w:pPr>
            <w:r>
              <w:rPr>
                <w:rFonts w:ascii="Times New Roman" w:hAnsi="Times New Roman" w:cs="Times New Roman"/>
                <w:sz w:val="24"/>
                <w:lang w:val="ru-RU"/>
              </w:rPr>
              <w:t xml:space="preserve">12+2=14     Гл 6 </w:t>
            </w:r>
            <w:r w:rsidRPr="00711D21">
              <w:rPr>
                <w:rFonts w:ascii="Times New Roman" w:hAnsi="Times New Roman" w:cs="Times New Roman"/>
                <w:sz w:val="24"/>
              </w:rPr>
              <w:t>§</w:t>
            </w:r>
            <w:r>
              <w:rPr>
                <w:rFonts w:ascii="Times New Roman" w:hAnsi="Times New Roman" w:cs="Times New Roman"/>
                <w:sz w:val="24"/>
                <w:lang w:val="ru-RU"/>
              </w:rPr>
              <w:t>1,2,3</w:t>
            </w:r>
          </w:p>
        </w:tc>
      </w:tr>
      <w:tr w:rsidR="00A75DEB" w:rsidTr="00582504">
        <w:tc>
          <w:tcPr>
            <w:tcW w:w="123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2</w:t>
            </w:r>
          </w:p>
        </w:tc>
        <w:tc>
          <w:tcPr>
            <w:tcW w:w="4986" w:type="dxa"/>
            <w:vAlign w:val="center"/>
          </w:tcPr>
          <w:p w:rsidR="00A75DEB" w:rsidRPr="00290FA3" w:rsidRDefault="00A75DEB" w:rsidP="00A75DEB">
            <w:pPr>
              <w:ind w:left="135"/>
              <w:rPr>
                <w:lang w:val="ru-RU"/>
              </w:rPr>
            </w:pPr>
            <w:r w:rsidRPr="00290FA3">
              <w:rPr>
                <w:rFonts w:ascii="Times New Roman" w:hAnsi="Times New Roman"/>
                <w:color w:val="000000"/>
                <w:sz w:val="24"/>
                <w:lang w:val="ru-RU"/>
              </w:rPr>
              <w:t>Теорема Фалеса и теорема о пропорциональных отрезках, подобные треугольники</w:t>
            </w: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15</w:t>
            </w:r>
          </w:p>
        </w:tc>
        <w:tc>
          <w:tcPr>
            <w:tcW w:w="3526" w:type="dxa"/>
          </w:tcPr>
          <w:p w:rsidR="00A75DEB" w:rsidRPr="00031526" w:rsidRDefault="00031526" w:rsidP="00A75DEB">
            <w:pPr>
              <w:rPr>
                <w:rFonts w:ascii="Times New Roman" w:hAnsi="Times New Roman" w:cs="Times New Roman"/>
                <w:sz w:val="24"/>
                <w:lang w:val="ru-RU"/>
              </w:rPr>
            </w:pPr>
            <w:r>
              <w:rPr>
                <w:rFonts w:ascii="Times New Roman" w:hAnsi="Times New Roman" w:cs="Times New Roman"/>
                <w:sz w:val="24"/>
                <w:lang w:val="ru-RU"/>
              </w:rPr>
              <w:t xml:space="preserve">15 Гл 8 </w:t>
            </w:r>
            <w:r w:rsidRPr="00031526">
              <w:rPr>
                <w:rFonts w:ascii="Times New Roman" w:hAnsi="Times New Roman" w:cs="Times New Roman"/>
                <w:sz w:val="24"/>
              </w:rPr>
              <w:t>§</w:t>
            </w:r>
            <w:r>
              <w:rPr>
                <w:rFonts w:ascii="Times New Roman" w:hAnsi="Times New Roman" w:cs="Times New Roman"/>
                <w:sz w:val="24"/>
                <w:lang w:val="ru-RU"/>
              </w:rPr>
              <w:t>1,2,3</w:t>
            </w:r>
          </w:p>
        </w:tc>
      </w:tr>
      <w:tr w:rsidR="00A75DEB" w:rsidTr="00582504">
        <w:tc>
          <w:tcPr>
            <w:tcW w:w="123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3</w:t>
            </w:r>
          </w:p>
        </w:tc>
        <w:tc>
          <w:tcPr>
            <w:tcW w:w="4986" w:type="dxa"/>
            <w:vAlign w:val="center"/>
          </w:tcPr>
          <w:p w:rsidR="00A75DEB" w:rsidRDefault="00A75DEB" w:rsidP="00A75DEB">
            <w:pPr>
              <w:ind w:left="135"/>
            </w:pPr>
            <w:r w:rsidRPr="00290FA3">
              <w:rPr>
                <w:rFonts w:ascii="Times New Roman" w:hAnsi="Times New Roman"/>
                <w:color w:val="000000"/>
                <w:sz w:val="24"/>
                <w:lang w:val="ru-RU"/>
              </w:rPr>
              <w:t xml:space="preserve">Площадь. Нахождение площадей треугольников и многоугольных фигур. </w:t>
            </w:r>
            <w:r>
              <w:rPr>
                <w:rFonts w:ascii="Times New Roman" w:hAnsi="Times New Roman"/>
                <w:color w:val="000000"/>
                <w:sz w:val="24"/>
              </w:rPr>
              <w:t>Площади подобных фигур</w:t>
            </w: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14</w:t>
            </w:r>
          </w:p>
        </w:tc>
        <w:tc>
          <w:tcPr>
            <w:tcW w:w="3526" w:type="dxa"/>
          </w:tcPr>
          <w:p w:rsidR="00A75DEB" w:rsidRPr="00031526" w:rsidRDefault="00711D21" w:rsidP="00A75DEB">
            <w:pPr>
              <w:rPr>
                <w:rFonts w:ascii="Times New Roman" w:hAnsi="Times New Roman" w:cs="Times New Roman"/>
                <w:sz w:val="24"/>
                <w:lang w:val="ru-RU"/>
              </w:rPr>
            </w:pPr>
            <w:r>
              <w:rPr>
                <w:rFonts w:ascii="Times New Roman" w:hAnsi="Times New Roman" w:cs="Times New Roman"/>
                <w:sz w:val="24"/>
                <w:lang w:val="ru-RU"/>
              </w:rPr>
              <w:t xml:space="preserve">10+ </w:t>
            </w:r>
            <w:r w:rsidR="00031526">
              <w:rPr>
                <w:rFonts w:ascii="Times New Roman" w:hAnsi="Times New Roman" w:cs="Times New Roman"/>
                <w:sz w:val="24"/>
                <w:lang w:val="ru-RU"/>
              </w:rPr>
              <w:t xml:space="preserve">4=10 </w:t>
            </w:r>
            <w:r>
              <w:rPr>
                <w:rFonts w:ascii="Times New Roman" w:hAnsi="Times New Roman" w:cs="Times New Roman"/>
                <w:sz w:val="24"/>
                <w:lang w:val="ru-RU"/>
              </w:rPr>
              <w:t xml:space="preserve">  Гл</w:t>
            </w:r>
            <w:proofErr w:type="gramStart"/>
            <w:r>
              <w:rPr>
                <w:rFonts w:ascii="Times New Roman" w:hAnsi="Times New Roman" w:cs="Times New Roman"/>
                <w:sz w:val="24"/>
                <w:lang w:val="ru-RU"/>
              </w:rPr>
              <w:t>7</w:t>
            </w:r>
            <w:proofErr w:type="gramEnd"/>
            <w:r>
              <w:rPr>
                <w:rFonts w:ascii="Times New Roman" w:hAnsi="Times New Roman" w:cs="Times New Roman"/>
                <w:sz w:val="24"/>
                <w:lang w:val="ru-RU"/>
              </w:rPr>
              <w:t xml:space="preserve"> </w:t>
            </w:r>
            <w:r w:rsidRPr="00711D21">
              <w:rPr>
                <w:rFonts w:ascii="Times New Roman" w:hAnsi="Times New Roman" w:cs="Times New Roman"/>
                <w:sz w:val="24"/>
              </w:rPr>
              <w:t>§</w:t>
            </w:r>
            <w:r>
              <w:rPr>
                <w:rFonts w:ascii="Times New Roman" w:hAnsi="Times New Roman" w:cs="Times New Roman"/>
                <w:sz w:val="24"/>
                <w:lang w:val="ru-RU"/>
              </w:rPr>
              <w:t>1,2 и</w:t>
            </w:r>
            <w:r w:rsidR="00031526">
              <w:rPr>
                <w:rFonts w:ascii="Times New Roman" w:hAnsi="Times New Roman" w:cs="Times New Roman"/>
                <w:sz w:val="24"/>
                <w:lang w:val="ru-RU"/>
              </w:rPr>
              <w:t xml:space="preserve">Гл 8 </w:t>
            </w:r>
            <w:r w:rsidR="00031526" w:rsidRPr="00031526">
              <w:rPr>
                <w:rFonts w:ascii="Times New Roman" w:hAnsi="Times New Roman" w:cs="Times New Roman"/>
                <w:sz w:val="24"/>
              </w:rPr>
              <w:t>§</w:t>
            </w:r>
            <w:r w:rsidR="00031526">
              <w:rPr>
                <w:rFonts w:ascii="Times New Roman" w:hAnsi="Times New Roman" w:cs="Times New Roman"/>
                <w:sz w:val="24"/>
                <w:lang w:val="ru-RU"/>
              </w:rPr>
              <w:t>3</w:t>
            </w:r>
          </w:p>
        </w:tc>
      </w:tr>
      <w:tr w:rsidR="00A75DEB" w:rsidTr="00582504">
        <w:tc>
          <w:tcPr>
            <w:tcW w:w="123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4</w:t>
            </w:r>
          </w:p>
        </w:tc>
        <w:tc>
          <w:tcPr>
            <w:tcW w:w="4986" w:type="dxa"/>
            <w:vAlign w:val="center"/>
          </w:tcPr>
          <w:p w:rsidR="00A75DEB" w:rsidRPr="00290FA3" w:rsidRDefault="00A75DEB" w:rsidP="00A75DEB">
            <w:pPr>
              <w:ind w:left="135"/>
              <w:rPr>
                <w:lang w:val="ru-RU"/>
              </w:rPr>
            </w:pPr>
            <w:r w:rsidRPr="00290FA3">
              <w:rPr>
                <w:rFonts w:ascii="Times New Roman" w:hAnsi="Times New Roman"/>
                <w:color w:val="000000"/>
                <w:sz w:val="24"/>
                <w:lang w:val="ru-RU"/>
              </w:rPr>
              <w:t>Теорема Пифагора и начала тригонометрии</w:t>
            </w: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10</w:t>
            </w:r>
          </w:p>
        </w:tc>
        <w:tc>
          <w:tcPr>
            <w:tcW w:w="3526" w:type="dxa"/>
          </w:tcPr>
          <w:p w:rsidR="00A75DEB" w:rsidRPr="00711D21" w:rsidRDefault="00711D21" w:rsidP="00A75DEB">
            <w:pPr>
              <w:rPr>
                <w:rFonts w:ascii="Times New Roman" w:hAnsi="Times New Roman" w:cs="Times New Roman"/>
                <w:sz w:val="24"/>
                <w:lang w:val="ru-RU"/>
              </w:rPr>
            </w:pPr>
            <w:r>
              <w:rPr>
                <w:rFonts w:ascii="Times New Roman" w:hAnsi="Times New Roman" w:cs="Times New Roman"/>
                <w:sz w:val="24"/>
                <w:lang w:val="ru-RU"/>
              </w:rPr>
              <w:t>6+ 4=10   Гл</w:t>
            </w:r>
            <w:proofErr w:type="gramStart"/>
            <w:r>
              <w:rPr>
                <w:rFonts w:ascii="Times New Roman" w:hAnsi="Times New Roman" w:cs="Times New Roman"/>
                <w:sz w:val="24"/>
                <w:lang w:val="ru-RU"/>
              </w:rPr>
              <w:t>7</w:t>
            </w:r>
            <w:proofErr w:type="gramEnd"/>
            <w:r>
              <w:rPr>
                <w:rFonts w:ascii="Times New Roman" w:hAnsi="Times New Roman" w:cs="Times New Roman"/>
                <w:sz w:val="24"/>
                <w:lang w:val="ru-RU"/>
              </w:rPr>
              <w:t xml:space="preserve"> </w:t>
            </w:r>
            <w:r w:rsidRPr="00711D21">
              <w:rPr>
                <w:rFonts w:ascii="Times New Roman" w:hAnsi="Times New Roman" w:cs="Times New Roman"/>
                <w:sz w:val="24"/>
              </w:rPr>
              <w:t>§</w:t>
            </w:r>
            <w:r>
              <w:rPr>
                <w:rFonts w:ascii="Times New Roman" w:hAnsi="Times New Roman" w:cs="Times New Roman"/>
                <w:sz w:val="24"/>
                <w:lang w:val="ru-RU"/>
              </w:rPr>
              <w:t xml:space="preserve"> 3 и Гл8 </w:t>
            </w:r>
            <w:r w:rsidRPr="00711D21">
              <w:rPr>
                <w:rFonts w:ascii="Times New Roman" w:hAnsi="Times New Roman" w:cs="Times New Roman"/>
                <w:sz w:val="24"/>
              </w:rPr>
              <w:t>§</w:t>
            </w:r>
            <w:r>
              <w:rPr>
                <w:rFonts w:ascii="Times New Roman" w:hAnsi="Times New Roman" w:cs="Times New Roman"/>
                <w:sz w:val="24"/>
                <w:lang w:val="ru-RU"/>
              </w:rPr>
              <w:t>4</w:t>
            </w:r>
          </w:p>
        </w:tc>
      </w:tr>
      <w:tr w:rsidR="00A75DEB" w:rsidTr="00582504">
        <w:tc>
          <w:tcPr>
            <w:tcW w:w="123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5</w:t>
            </w:r>
          </w:p>
        </w:tc>
        <w:tc>
          <w:tcPr>
            <w:tcW w:w="4986" w:type="dxa"/>
            <w:vAlign w:val="center"/>
          </w:tcPr>
          <w:p w:rsidR="00A75DEB" w:rsidRPr="00290FA3" w:rsidRDefault="00A75DEB" w:rsidP="00A75DEB">
            <w:pPr>
              <w:ind w:left="135"/>
              <w:rPr>
                <w:lang w:val="ru-RU"/>
              </w:rPr>
            </w:pPr>
            <w:r w:rsidRPr="00290FA3">
              <w:rPr>
                <w:rFonts w:ascii="Times New Roman" w:hAnsi="Times New Roman"/>
                <w:color w:val="000000"/>
                <w:sz w:val="24"/>
                <w:lang w:val="ru-RU"/>
              </w:rPr>
              <w:t>Углы в окружности. Вписанные и описанные четырехугольники. Касательные к окружности. Касание окружностей</w:t>
            </w: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13</w:t>
            </w:r>
          </w:p>
        </w:tc>
        <w:tc>
          <w:tcPr>
            <w:tcW w:w="3526" w:type="dxa"/>
          </w:tcPr>
          <w:p w:rsidR="00A75DEB" w:rsidRPr="00732417" w:rsidRDefault="00732417" w:rsidP="00A75DEB">
            <w:pPr>
              <w:rPr>
                <w:rFonts w:ascii="Times New Roman" w:hAnsi="Times New Roman" w:cs="Times New Roman"/>
                <w:sz w:val="24"/>
                <w:lang w:val="ru-RU"/>
              </w:rPr>
            </w:pPr>
            <w:r>
              <w:rPr>
                <w:rFonts w:ascii="Times New Roman" w:hAnsi="Times New Roman" w:cs="Times New Roman"/>
                <w:sz w:val="24"/>
                <w:lang w:val="ru-RU"/>
              </w:rPr>
              <w:t xml:space="preserve">13  Гл 9 </w:t>
            </w:r>
            <w:r w:rsidRPr="00732417">
              <w:rPr>
                <w:rFonts w:ascii="Times New Roman" w:hAnsi="Times New Roman" w:cs="Times New Roman"/>
                <w:sz w:val="24"/>
              </w:rPr>
              <w:t>§</w:t>
            </w:r>
            <w:r>
              <w:rPr>
                <w:rFonts w:ascii="Times New Roman" w:hAnsi="Times New Roman" w:cs="Times New Roman"/>
                <w:sz w:val="24"/>
                <w:lang w:val="ru-RU"/>
              </w:rPr>
              <w:t>1,2,3</w:t>
            </w:r>
          </w:p>
        </w:tc>
      </w:tr>
      <w:tr w:rsidR="00A75DEB" w:rsidTr="00582504">
        <w:tc>
          <w:tcPr>
            <w:tcW w:w="123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6</w:t>
            </w:r>
          </w:p>
        </w:tc>
        <w:tc>
          <w:tcPr>
            <w:tcW w:w="4986" w:type="dxa"/>
            <w:vAlign w:val="center"/>
          </w:tcPr>
          <w:p w:rsidR="00A75DEB" w:rsidRDefault="00A75DEB" w:rsidP="00A75DEB">
            <w:pPr>
              <w:ind w:left="135"/>
            </w:pPr>
            <w:r>
              <w:rPr>
                <w:rFonts w:ascii="Times New Roman" w:hAnsi="Times New Roman"/>
                <w:color w:val="000000"/>
                <w:sz w:val="24"/>
              </w:rPr>
              <w:t>Повторение, обобщение знаний</w:t>
            </w: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4</w:t>
            </w:r>
          </w:p>
        </w:tc>
        <w:tc>
          <w:tcPr>
            <w:tcW w:w="3526" w:type="dxa"/>
          </w:tcPr>
          <w:p w:rsidR="00A75DEB" w:rsidRDefault="00732417" w:rsidP="00A75DEB">
            <w:pPr>
              <w:rPr>
                <w:rFonts w:ascii="Times New Roman" w:hAnsi="Times New Roman" w:cs="Times New Roman"/>
                <w:sz w:val="24"/>
                <w:lang w:val="ru-RU"/>
              </w:rPr>
            </w:pPr>
            <w:r>
              <w:rPr>
                <w:rFonts w:ascii="Times New Roman" w:hAnsi="Times New Roman" w:cs="Times New Roman"/>
                <w:sz w:val="24"/>
                <w:lang w:val="ru-RU"/>
              </w:rPr>
              <w:t>4-2=2</w:t>
            </w:r>
          </w:p>
        </w:tc>
      </w:tr>
      <w:tr w:rsidR="00A75DEB" w:rsidTr="00A75DEB">
        <w:tc>
          <w:tcPr>
            <w:tcW w:w="1233" w:type="dxa"/>
          </w:tcPr>
          <w:p w:rsidR="00A75DEB" w:rsidRDefault="00A75DEB" w:rsidP="00A75DEB">
            <w:pPr>
              <w:rPr>
                <w:rFonts w:ascii="Times New Roman" w:hAnsi="Times New Roman" w:cs="Times New Roman"/>
                <w:sz w:val="24"/>
                <w:lang w:val="ru-RU"/>
              </w:rPr>
            </w:pPr>
          </w:p>
        </w:tc>
        <w:tc>
          <w:tcPr>
            <w:tcW w:w="4986" w:type="dxa"/>
          </w:tcPr>
          <w:p w:rsidR="00A75DEB" w:rsidRDefault="00A75DEB" w:rsidP="00A75DEB">
            <w:pPr>
              <w:rPr>
                <w:rFonts w:ascii="Times New Roman" w:hAnsi="Times New Roman" w:cs="Times New Roman"/>
                <w:sz w:val="24"/>
                <w:lang w:val="ru-RU"/>
              </w:rPr>
            </w:pPr>
          </w:p>
        </w:tc>
        <w:tc>
          <w:tcPr>
            <w:tcW w:w="2253" w:type="dxa"/>
          </w:tcPr>
          <w:p w:rsidR="00A75DEB" w:rsidRDefault="00A75DEB" w:rsidP="00A75DEB">
            <w:pPr>
              <w:rPr>
                <w:rFonts w:ascii="Times New Roman" w:hAnsi="Times New Roman" w:cs="Times New Roman"/>
                <w:sz w:val="24"/>
                <w:lang w:val="ru-RU"/>
              </w:rPr>
            </w:pPr>
            <w:r>
              <w:rPr>
                <w:rFonts w:ascii="Times New Roman" w:hAnsi="Times New Roman" w:cs="Times New Roman"/>
                <w:sz w:val="24"/>
                <w:lang w:val="ru-RU"/>
              </w:rPr>
              <w:t>68</w:t>
            </w:r>
          </w:p>
        </w:tc>
        <w:tc>
          <w:tcPr>
            <w:tcW w:w="3526" w:type="dxa"/>
          </w:tcPr>
          <w:p w:rsidR="00A75DEB" w:rsidRDefault="00732417" w:rsidP="00A75DEB">
            <w:pPr>
              <w:rPr>
                <w:rFonts w:ascii="Times New Roman" w:hAnsi="Times New Roman" w:cs="Times New Roman"/>
                <w:sz w:val="24"/>
                <w:lang w:val="ru-RU"/>
              </w:rPr>
            </w:pPr>
            <w:r>
              <w:rPr>
                <w:rFonts w:ascii="Times New Roman" w:hAnsi="Times New Roman" w:cs="Times New Roman"/>
                <w:sz w:val="24"/>
                <w:lang w:val="ru-RU"/>
              </w:rPr>
              <w:t>68</w:t>
            </w:r>
          </w:p>
        </w:tc>
      </w:tr>
    </w:tbl>
    <w:p w:rsidR="00A75DEB" w:rsidRDefault="00A75DEB">
      <w:pPr>
        <w:rPr>
          <w:rFonts w:ascii="Times New Roman" w:hAnsi="Times New Roman" w:cs="Times New Roman"/>
          <w:sz w:val="24"/>
          <w:lang w:val="ru-RU"/>
        </w:rPr>
      </w:pPr>
    </w:p>
    <w:p w:rsidR="00B3542B" w:rsidRPr="00B3542B" w:rsidRDefault="00A75DEB">
      <w:pPr>
        <w:rPr>
          <w:rFonts w:ascii="Times New Roman" w:hAnsi="Times New Roman" w:cs="Times New Roman"/>
          <w:sz w:val="24"/>
          <w:lang w:val="ru-RU"/>
        </w:rPr>
        <w:sectPr w:rsidR="00B3542B" w:rsidRPr="00B3542B">
          <w:pgSz w:w="16383" w:h="11906" w:orient="landscape"/>
          <w:pgMar w:top="1134" w:right="850" w:bottom="1134" w:left="1701" w:header="720" w:footer="720" w:gutter="0"/>
          <w:cols w:space="720"/>
        </w:sectPr>
      </w:pPr>
      <w:r>
        <w:rPr>
          <w:rFonts w:ascii="Times New Roman" w:hAnsi="Times New Roman" w:cs="Times New Roman"/>
          <w:sz w:val="24"/>
          <w:lang w:val="ru-RU"/>
        </w:rPr>
        <w:lastRenderedPageBreak/>
        <w:br w:type="textWrapping" w:clear="all"/>
      </w:r>
    </w:p>
    <w:p w:rsidR="000B3CD5" w:rsidRDefault="00290FA3" w:rsidP="00A75DEB">
      <w:pPr>
        <w:spacing w:after="0"/>
      </w:pPr>
      <w:bookmarkStart w:id="8" w:name="block-3556011"/>
      <w:bookmarkEnd w:id="7"/>
      <w:r>
        <w:rPr>
          <w:rFonts w:ascii="Times New Roman" w:hAnsi="Times New Roman"/>
          <w:b/>
          <w:color w:val="000000"/>
          <w:sz w:val="28"/>
        </w:rPr>
        <w:lastRenderedPageBreak/>
        <w:t xml:space="preserve">ПОУРОЧНОЕ ПЛАНИРОВАНИЕ </w:t>
      </w:r>
    </w:p>
    <w:p w:rsidR="000B3CD5" w:rsidRDefault="00290FA3">
      <w:pPr>
        <w:spacing w:after="0"/>
        <w:ind w:left="120"/>
      </w:pPr>
      <w:r>
        <w:rPr>
          <w:rFonts w:ascii="Times New Roman" w:hAnsi="Times New Roman"/>
          <w:b/>
          <w:color w:val="000000"/>
          <w:sz w:val="28"/>
        </w:rPr>
        <w:t xml:space="preserve"> 7 КЛАСС </w:t>
      </w:r>
    </w:p>
    <w:tbl>
      <w:tblPr>
        <w:tblStyle w:val="ac"/>
        <w:tblW w:w="0" w:type="auto"/>
        <w:tblLook w:val="04A0" w:firstRow="1" w:lastRow="0" w:firstColumn="1" w:lastColumn="0" w:noHBand="0" w:noVBand="1"/>
      </w:tblPr>
      <w:tblGrid>
        <w:gridCol w:w="691"/>
        <w:gridCol w:w="2665"/>
        <w:gridCol w:w="948"/>
        <w:gridCol w:w="1835"/>
        <w:gridCol w:w="1904"/>
        <w:gridCol w:w="1345"/>
        <w:gridCol w:w="2858"/>
        <w:gridCol w:w="10"/>
        <w:gridCol w:w="1792"/>
      </w:tblGrid>
      <w:tr w:rsidR="00582504" w:rsidRPr="00181B0A" w:rsidTr="00582504">
        <w:trPr>
          <w:trHeight w:val="144"/>
        </w:trPr>
        <w:tc>
          <w:tcPr>
            <w:tcW w:w="685" w:type="dxa"/>
            <w:vMerge w:val="restart"/>
          </w:tcPr>
          <w:p w:rsidR="000B3CD5" w:rsidRDefault="00290FA3">
            <w:pPr>
              <w:ind w:left="135"/>
            </w:pPr>
            <w:r>
              <w:rPr>
                <w:rFonts w:ascii="Times New Roman" w:hAnsi="Times New Roman"/>
                <w:b/>
                <w:color w:val="000000"/>
                <w:sz w:val="24"/>
              </w:rPr>
              <w:t xml:space="preserve">№ п/п </w:t>
            </w:r>
          </w:p>
          <w:p w:rsidR="000B3CD5" w:rsidRDefault="000B3CD5">
            <w:pPr>
              <w:ind w:left="135"/>
            </w:pPr>
          </w:p>
        </w:tc>
        <w:tc>
          <w:tcPr>
            <w:tcW w:w="2668" w:type="dxa"/>
            <w:vMerge w:val="restart"/>
          </w:tcPr>
          <w:p w:rsidR="000B3CD5" w:rsidRDefault="00290FA3">
            <w:pPr>
              <w:ind w:left="135"/>
            </w:pPr>
            <w:r>
              <w:rPr>
                <w:rFonts w:ascii="Times New Roman" w:hAnsi="Times New Roman"/>
                <w:b/>
                <w:color w:val="000000"/>
                <w:sz w:val="24"/>
              </w:rPr>
              <w:t xml:space="preserve">Тема урока </w:t>
            </w:r>
          </w:p>
          <w:p w:rsidR="000B3CD5" w:rsidRDefault="000B3CD5">
            <w:pPr>
              <w:ind w:left="135"/>
            </w:pPr>
          </w:p>
        </w:tc>
        <w:tc>
          <w:tcPr>
            <w:tcW w:w="0" w:type="auto"/>
            <w:gridSpan w:val="3"/>
          </w:tcPr>
          <w:p w:rsidR="000B3CD5" w:rsidRDefault="00290FA3">
            <w:r>
              <w:rPr>
                <w:rFonts w:ascii="Times New Roman" w:hAnsi="Times New Roman"/>
                <w:b/>
                <w:color w:val="000000"/>
                <w:sz w:val="24"/>
              </w:rPr>
              <w:t>Количество часов</w:t>
            </w:r>
          </w:p>
        </w:tc>
        <w:tc>
          <w:tcPr>
            <w:tcW w:w="1343" w:type="dxa"/>
            <w:vMerge w:val="restart"/>
          </w:tcPr>
          <w:p w:rsidR="000B3CD5" w:rsidRDefault="00290FA3">
            <w:pPr>
              <w:ind w:left="135"/>
            </w:pPr>
            <w:r>
              <w:rPr>
                <w:rFonts w:ascii="Times New Roman" w:hAnsi="Times New Roman"/>
                <w:b/>
                <w:color w:val="000000"/>
                <w:sz w:val="24"/>
              </w:rPr>
              <w:t xml:space="preserve">Дата изучения </w:t>
            </w:r>
          </w:p>
          <w:p w:rsidR="000B3CD5" w:rsidRDefault="000B3CD5">
            <w:pPr>
              <w:ind w:left="135"/>
            </w:pPr>
          </w:p>
        </w:tc>
        <w:tc>
          <w:tcPr>
            <w:tcW w:w="2863" w:type="dxa"/>
            <w:vMerge w:val="restart"/>
          </w:tcPr>
          <w:p w:rsidR="000B3CD5" w:rsidRDefault="00290FA3">
            <w:pPr>
              <w:ind w:left="135"/>
            </w:pPr>
            <w:r>
              <w:rPr>
                <w:rFonts w:ascii="Times New Roman" w:hAnsi="Times New Roman"/>
                <w:b/>
                <w:color w:val="000000"/>
                <w:sz w:val="24"/>
              </w:rPr>
              <w:t xml:space="preserve">Электронные цифровые образовательные ресурсы </w:t>
            </w:r>
          </w:p>
          <w:p w:rsidR="000B3CD5" w:rsidRDefault="000B3CD5">
            <w:pPr>
              <w:ind w:left="135"/>
            </w:pPr>
          </w:p>
        </w:tc>
        <w:tc>
          <w:tcPr>
            <w:tcW w:w="1800" w:type="dxa"/>
            <w:gridSpan w:val="2"/>
            <w:vMerge w:val="restart"/>
          </w:tcPr>
          <w:p w:rsidR="000B3CD5" w:rsidRPr="00290FA3" w:rsidRDefault="00290FA3">
            <w:pPr>
              <w:ind w:left="135"/>
              <w:rPr>
                <w:lang w:val="ru-RU"/>
              </w:rPr>
            </w:pPr>
            <w:r w:rsidRPr="00290FA3">
              <w:rPr>
                <w:rFonts w:ascii="Times New Roman" w:hAnsi="Times New Roman"/>
                <w:b/>
                <w:color w:val="000000"/>
                <w:sz w:val="24"/>
                <w:lang w:val="ru-RU"/>
              </w:rPr>
              <w:t xml:space="preserve">Виды проверочных работ, длящихся менее 30 мин </w:t>
            </w:r>
          </w:p>
          <w:p w:rsidR="000B3CD5" w:rsidRPr="00290FA3" w:rsidRDefault="000B3CD5">
            <w:pPr>
              <w:ind w:left="135"/>
              <w:rPr>
                <w:lang w:val="ru-RU"/>
              </w:rPr>
            </w:pPr>
          </w:p>
        </w:tc>
      </w:tr>
      <w:tr w:rsidR="00582504" w:rsidTr="00582504">
        <w:trPr>
          <w:trHeight w:val="144"/>
        </w:trPr>
        <w:tc>
          <w:tcPr>
            <w:tcW w:w="0" w:type="auto"/>
            <w:vMerge/>
          </w:tcPr>
          <w:p w:rsidR="000B3CD5" w:rsidRPr="00290FA3" w:rsidRDefault="000B3CD5">
            <w:pPr>
              <w:rPr>
                <w:lang w:val="ru-RU"/>
              </w:rPr>
            </w:pPr>
          </w:p>
        </w:tc>
        <w:tc>
          <w:tcPr>
            <w:tcW w:w="0" w:type="auto"/>
            <w:vMerge/>
          </w:tcPr>
          <w:p w:rsidR="000B3CD5" w:rsidRPr="00290FA3" w:rsidRDefault="000B3CD5">
            <w:pPr>
              <w:rPr>
                <w:lang w:val="ru-RU"/>
              </w:rPr>
            </w:pPr>
          </w:p>
        </w:tc>
        <w:tc>
          <w:tcPr>
            <w:tcW w:w="943" w:type="dxa"/>
          </w:tcPr>
          <w:p w:rsidR="000B3CD5" w:rsidRDefault="00290FA3">
            <w:pPr>
              <w:ind w:left="135"/>
            </w:pPr>
            <w:r>
              <w:rPr>
                <w:rFonts w:ascii="Times New Roman" w:hAnsi="Times New Roman"/>
                <w:b/>
                <w:color w:val="000000"/>
                <w:sz w:val="24"/>
              </w:rPr>
              <w:t xml:space="preserve">Всего </w:t>
            </w:r>
          </w:p>
          <w:p w:rsidR="000B3CD5" w:rsidRDefault="000B3CD5">
            <w:pPr>
              <w:ind w:left="135"/>
            </w:pPr>
          </w:p>
        </w:tc>
        <w:tc>
          <w:tcPr>
            <w:tcW w:w="1835" w:type="dxa"/>
          </w:tcPr>
          <w:p w:rsidR="000B3CD5" w:rsidRDefault="00290FA3">
            <w:pPr>
              <w:ind w:left="135"/>
            </w:pPr>
            <w:r>
              <w:rPr>
                <w:rFonts w:ascii="Times New Roman" w:hAnsi="Times New Roman"/>
                <w:b/>
                <w:color w:val="000000"/>
                <w:sz w:val="24"/>
              </w:rPr>
              <w:t xml:space="preserve">Контрольные работы </w:t>
            </w:r>
          </w:p>
          <w:p w:rsidR="000B3CD5" w:rsidRDefault="000B3CD5">
            <w:pPr>
              <w:ind w:left="135"/>
            </w:pPr>
          </w:p>
        </w:tc>
        <w:tc>
          <w:tcPr>
            <w:tcW w:w="1903" w:type="dxa"/>
          </w:tcPr>
          <w:p w:rsidR="000B3CD5" w:rsidRDefault="00290FA3">
            <w:pPr>
              <w:ind w:left="135"/>
            </w:pPr>
            <w:r>
              <w:rPr>
                <w:rFonts w:ascii="Times New Roman" w:hAnsi="Times New Roman"/>
                <w:b/>
                <w:color w:val="000000"/>
                <w:sz w:val="24"/>
              </w:rPr>
              <w:t xml:space="preserve">Практические работы </w:t>
            </w:r>
          </w:p>
          <w:p w:rsidR="000B3CD5" w:rsidRDefault="000B3CD5">
            <w:pPr>
              <w:ind w:left="135"/>
            </w:pPr>
          </w:p>
        </w:tc>
        <w:tc>
          <w:tcPr>
            <w:tcW w:w="0" w:type="auto"/>
            <w:vMerge/>
          </w:tcPr>
          <w:p w:rsidR="000B3CD5" w:rsidRDefault="000B3CD5"/>
        </w:tc>
        <w:tc>
          <w:tcPr>
            <w:tcW w:w="0" w:type="auto"/>
            <w:vMerge/>
          </w:tcPr>
          <w:p w:rsidR="000B3CD5" w:rsidRDefault="000B3CD5"/>
        </w:tc>
        <w:tc>
          <w:tcPr>
            <w:tcW w:w="0" w:type="auto"/>
            <w:gridSpan w:val="2"/>
            <w:vMerge/>
          </w:tcPr>
          <w:p w:rsidR="000B3CD5" w:rsidRDefault="000B3CD5"/>
        </w:tc>
      </w:tr>
      <w:tr w:rsidR="00582504" w:rsidRPr="00181B0A" w:rsidTr="00582504">
        <w:trPr>
          <w:trHeight w:val="144"/>
        </w:trPr>
        <w:tc>
          <w:tcPr>
            <w:tcW w:w="685" w:type="dxa"/>
          </w:tcPr>
          <w:p w:rsidR="000B3CD5" w:rsidRDefault="00290FA3">
            <w:r>
              <w:rPr>
                <w:rFonts w:ascii="Times New Roman" w:hAnsi="Times New Roman"/>
                <w:color w:val="000000"/>
                <w:sz w:val="24"/>
              </w:rPr>
              <w:t>1</w:t>
            </w:r>
          </w:p>
        </w:tc>
        <w:tc>
          <w:tcPr>
            <w:tcW w:w="2668" w:type="dxa"/>
          </w:tcPr>
          <w:p w:rsidR="000B3CD5" w:rsidRDefault="00290FA3">
            <w:pPr>
              <w:ind w:left="135"/>
            </w:pPr>
            <w:r>
              <w:rPr>
                <w:rFonts w:ascii="Times New Roman" w:hAnsi="Times New Roman"/>
                <w:color w:val="000000"/>
                <w:sz w:val="24"/>
              </w:rPr>
              <w:t>Прямая и отезок.</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b</w:t>
              </w:r>
              <w:r w:rsidRPr="00290FA3">
                <w:rPr>
                  <w:rFonts w:ascii="Times New Roman" w:hAnsi="Times New Roman"/>
                  <w:color w:val="0000FF"/>
                  <w:u w:val="single"/>
                  <w:lang w:val="ru-RU"/>
                </w:rPr>
                <w:t>724</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2</w:t>
            </w:r>
          </w:p>
        </w:tc>
        <w:tc>
          <w:tcPr>
            <w:tcW w:w="2668" w:type="dxa"/>
          </w:tcPr>
          <w:p w:rsidR="000B3CD5" w:rsidRDefault="00290FA3">
            <w:pPr>
              <w:ind w:left="135"/>
            </w:pPr>
            <w:r>
              <w:rPr>
                <w:rFonts w:ascii="Times New Roman" w:hAnsi="Times New Roman"/>
                <w:color w:val="000000"/>
                <w:sz w:val="24"/>
              </w:rPr>
              <w:t>Луч и угол.</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cb</w:t>
              </w:r>
              <w:r w:rsidRPr="00290FA3">
                <w:rPr>
                  <w:rFonts w:ascii="Times New Roman" w:hAnsi="Times New Roman"/>
                  <w:color w:val="0000FF"/>
                  <w:u w:val="single"/>
                  <w:lang w:val="ru-RU"/>
                </w:rPr>
                <w:t>6</w:t>
              </w:r>
              <w:r>
                <w:rPr>
                  <w:rFonts w:ascii="Times New Roman" w:hAnsi="Times New Roman"/>
                  <w:color w:val="0000FF"/>
                  <w:u w:val="single"/>
                </w:rPr>
                <w:t>a</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3</w:t>
            </w:r>
          </w:p>
        </w:tc>
        <w:tc>
          <w:tcPr>
            <w:tcW w:w="2668" w:type="dxa"/>
          </w:tcPr>
          <w:p w:rsidR="000B3CD5" w:rsidRDefault="00290FA3">
            <w:pPr>
              <w:ind w:left="135"/>
            </w:pPr>
            <w:r>
              <w:rPr>
                <w:rFonts w:ascii="Times New Roman" w:hAnsi="Times New Roman"/>
                <w:color w:val="000000"/>
                <w:sz w:val="24"/>
              </w:rPr>
              <w:t>Сравнение отрезков и углов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Т1</w:t>
            </w:r>
          </w:p>
        </w:tc>
      </w:tr>
      <w:tr w:rsidR="00582504" w:rsidRPr="00181B0A" w:rsidTr="00582504">
        <w:trPr>
          <w:trHeight w:val="144"/>
        </w:trPr>
        <w:tc>
          <w:tcPr>
            <w:tcW w:w="685" w:type="dxa"/>
          </w:tcPr>
          <w:p w:rsidR="000B3CD5" w:rsidRDefault="00290FA3">
            <w:r>
              <w:rPr>
                <w:rFonts w:ascii="Times New Roman" w:hAnsi="Times New Roman"/>
                <w:color w:val="000000"/>
                <w:sz w:val="24"/>
              </w:rPr>
              <w:t>4</w:t>
            </w:r>
          </w:p>
        </w:tc>
        <w:tc>
          <w:tcPr>
            <w:tcW w:w="2668" w:type="dxa"/>
          </w:tcPr>
          <w:p w:rsidR="000B3CD5" w:rsidRDefault="00290FA3">
            <w:pPr>
              <w:ind w:left="135"/>
            </w:pPr>
            <w:r>
              <w:rPr>
                <w:rFonts w:ascii="Times New Roman" w:hAnsi="Times New Roman"/>
                <w:color w:val="000000"/>
                <w:sz w:val="24"/>
              </w:rPr>
              <w:t>Длина отрезка</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c</w:t>
              </w:r>
              <w:r w:rsidRPr="00290FA3">
                <w:rPr>
                  <w:rFonts w:ascii="Times New Roman" w:hAnsi="Times New Roman"/>
                  <w:color w:val="0000FF"/>
                  <w:u w:val="single"/>
                  <w:lang w:val="ru-RU"/>
                </w:rPr>
                <w:t>3</w:t>
              </w:r>
              <w:r>
                <w:rPr>
                  <w:rFonts w:ascii="Times New Roman" w:hAnsi="Times New Roman"/>
                  <w:color w:val="0000FF"/>
                  <w:u w:val="single"/>
                </w:rPr>
                <w:t>ea</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5</w:t>
            </w:r>
          </w:p>
        </w:tc>
        <w:tc>
          <w:tcPr>
            <w:tcW w:w="2668" w:type="dxa"/>
          </w:tcPr>
          <w:p w:rsidR="000B3CD5" w:rsidRDefault="00290FA3">
            <w:pPr>
              <w:ind w:left="135"/>
            </w:pPr>
            <w:r>
              <w:rPr>
                <w:rFonts w:ascii="Times New Roman" w:hAnsi="Times New Roman"/>
                <w:color w:val="000000"/>
                <w:sz w:val="24"/>
              </w:rPr>
              <w:t>Измерение отрезков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6</w:t>
            </w:r>
          </w:p>
        </w:tc>
        <w:tc>
          <w:tcPr>
            <w:tcW w:w="2668" w:type="dxa"/>
          </w:tcPr>
          <w:p w:rsidR="000B3CD5" w:rsidRDefault="00290FA3">
            <w:pPr>
              <w:ind w:left="135"/>
            </w:pPr>
            <w:r>
              <w:rPr>
                <w:rFonts w:ascii="Times New Roman" w:hAnsi="Times New Roman"/>
                <w:color w:val="000000"/>
                <w:sz w:val="24"/>
              </w:rPr>
              <w:t>Измерение углов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290FA3">
            <w:pPr>
              <w:ind w:left="135"/>
              <w:jc w:val="center"/>
            </w:pPr>
            <w:r>
              <w:rPr>
                <w:rFonts w:ascii="Times New Roman" w:hAnsi="Times New Roman"/>
                <w:color w:val="000000"/>
                <w:sz w:val="24"/>
              </w:rPr>
              <w:t xml:space="preserve"> 1 </w:t>
            </w: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7</w:t>
            </w:r>
          </w:p>
        </w:tc>
        <w:tc>
          <w:tcPr>
            <w:tcW w:w="2668" w:type="dxa"/>
          </w:tcPr>
          <w:p w:rsidR="000B3CD5" w:rsidRDefault="00290FA3">
            <w:pPr>
              <w:ind w:left="135"/>
            </w:pPr>
            <w:r>
              <w:rPr>
                <w:rFonts w:ascii="Times New Roman" w:hAnsi="Times New Roman"/>
                <w:color w:val="000000"/>
                <w:sz w:val="24"/>
              </w:rPr>
              <w:t>Смежные и вертикальные углы</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c</w:t>
              </w:r>
              <w:r w:rsidRPr="00290FA3">
                <w:rPr>
                  <w:rFonts w:ascii="Times New Roman" w:hAnsi="Times New Roman"/>
                  <w:color w:val="0000FF"/>
                  <w:u w:val="single"/>
                  <w:lang w:val="ru-RU"/>
                </w:rPr>
                <w:t>5</w:t>
              </w:r>
              <w:r>
                <w:rPr>
                  <w:rFonts w:ascii="Times New Roman" w:hAnsi="Times New Roman"/>
                  <w:color w:val="0000FF"/>
                  <w:u w:val="single"/>
                </w:rPr>
                <w:t>c</w:t>
              </w:r>
              <w:r w:rsidRPr="00290FA3">
                <w:rPr>
                  <w:rFonts w:ascii="Times New Roman" w:hAnsi="Times New Roman"/>
                  <w:color w:val="0000FF"/>
                  <w:u w:val="single"/>
                  <w:lang w:val="ru-RU"/>
                </w:rPr>
                <w:t>0</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8</w:t>
            </w:r>
          </w:p>
        </w:tc>
        <w:tc>
          <w:tcPr>
            <w:tcW w:w="2668" w:type="dxa"/>
          </w:tcPr>
          <w:p w:rsidR="000B3CD5" w:rsidRDefault="00290FA3">
            <w:pPr>
              <w:ind w:left="135"/>
            </w:pPr>
            <w:r>
              <w:rPr>
                <w:rFonts w:ascii="Times New Roman" w:hAnsi="Times New Roman"/>
                <w:color w:val="000000"/>
                <w:sz w:val="24"/>
              </w:rPr>
              <w:t>Смежные и вертикальные углы</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c</w:t>
              </w:r>
              <w:r w:rsidRPr="00290FA3">
                <w:rPr>
                  <w:rFonts w:ascii="Times New Roman" w:hAnsi="Times New Roman"/>
                  <w:color w:val="0000FF"/>
                  <w:u w:val="single"/>
                  <w:lang w:val="ru-RU"/>
                </w:rPr>
                <w:t>7</w:t>
              </w:r>
              <w:r>
                <w:rPr>
                  <w:rFonts w:ascii="Times New Roman" w:hAnsi="Times New Roman"/>
                  <w:color w:val="0000FF"/>
                  <w:u w:val="single"/>
                </w:rPr>
                <w:t>be</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9</w:t>
            </w:r>
          </w:p>
        </w:tc>
        <w:tc>
          <w:tcPr>
            <w:tcW w:w="2668" w:type="dxa"/>
          </w:tcPr>
          <w:p w:rsidR="000B3CD5" w:rsidRDefault="00290FA3">
            <w:pPr>
              <w:ind w:left="135"/>
            </w:pPr>
            <w:r>
              <w:rPr>
                <w:rFonts w:ascii="Times New Roman" w:hAnsi="Times New Roman"/>
                <w:color w:val="000000"/>
                <w:sz w:val="24"/>
              </w:rPr>
              <w:t>Перпендикулярные прямые</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Т2</w:t>
            </w:r>
          </w:p>
        </w:tc>
      </w:tr>
      <w:tr w:rsidR="00582504" w:rsidTr="00582504">
        <w:trPr>
          <w:trHeight w:val="144"/>
        </w:trPr>
        <w:tc>
          <w:tcPr>
            <w:tcW w:w="685" w:type="dxa"/>
          </w:tcPr>
          <w:p w:rsidR="000B3CD5" w:rsidRDefault="00290FA3">
            <w:r>
              <w:rPr>
                <w:rFonts w:ascii="Times New Roman" w:hAnsi="Times New Roman"/>
                <w:color w:val="000000"/>
                <w:sz w:val="24"/>
              </w:rPr>
              <w:t>10</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"Начальные геометрические сведения"</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11</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№1 по теме "Начальные геометрические сведения"</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290FA3">
            <w:pPr>
              <w:ind w:left="135"/>
              <w:jc w:val="center"/>
            </w:pPr>
            <w:r>
              <w:rPr>
                <w:rFonts w:ascii="Times New Roman" w:hAnsi="Times New Roman"/>
                <w:color w:val="000000"/>
                <w:sz w:val="24"/>
              </w:rPr>
              <w:t xml:space="preserve"> 1 </w:t>
            </w: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lastRenderedPageBreak/>
              <w:t>12</w:t>
            </w:r>
          </w:p>
        </w:tc>
        <w:tc>
          <w:tcPr>
            <w:tcW w:w="2668" w:type="dxa"/>
          </w:tcPr>
          <w:p w:rsidR="000B3CD5" w:rsidRDefault="00290FA3">
            <w:pPr>
              <w:ind w:left="135"/>
            </w:pPr>
            <w:r>
              <w:rPr>
                <w:rFonts w:ascii="Times New Roman" w:hAnsi="Times New Roman"/>
                <w:color w:val="000000"/>
                <w:sz w:val="24"/>
              </w:rPr>
              <w:t>Анализ контрольной работы. Треугольник.</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13</w:t>
            </w:r>
          </w:p>
        </w:tc>
        <w:tc>
          <w:tcPr>
            <w:tcW w:w="2668" w:type="dxa"/>
          </w:tcPr>
          <w:p w:rsidR="000B3CD5" w:rsidRDefault="00290FA3">
            <w:pPr>
              <w:ind w:left="135"/>
            </w:pPr>
            <w:r>
              <w:rPr>
                <w:rFonts w:ascii="Times New Roman" w:hAnsi="Times New Roman"/>
                <w:color w:val="000000"/>
                <w:sz w:val="24"/>
              </w:rPr>
              <w:t>Первый признак равенства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d</w:t>
              </w:r>
              <w:r w:rsidRPr="00290FA3">
                <w:rPr>
                  <w:rFonts w:ascii="Times New Roman" w:hAnsi="Times New Roman"/>
                  <w:color w:val="0000FF"/>
                  <w:u w:val="single"/>
                  <w:lang w:val="ru-RU"/>
                </w:rPr>
                <w:t>1</w:t>
              </w:r>
              <w:r>
                <w:rPr>
                  <w:rFonts w:ascii="Times New Roman" w:hAnsi="Times New Roman"/>
                  <w:color w:val="0000FF"/>
                  <w:u w:val="single"/>
                </w:rPr>
                <w:t>fa</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14</w:t>
            </w:r>
          </w:p>
        </w:tc>
        <w:tc>
          <w:tcPr>
            <w:tcW w:w="2668" w:type="dxa"/>
          </w:tcPr>
          <w:p w:rsidR="000B3CD5" w:rsidRDefault="00290FA3">
            <w:pPr>
              <w:ind w:left="135"/>
            </w:pPr>
            <w:r>
              <w:rPr>
                <w:rFonts w:ascii="Times New Roman" w:hAnsi="Times New Roman"/>
                <w:color w:val="000000"/>
                <w:sz w:val="24"/>
              </w:rPr>
              <w:t>Первый признак равенства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d</w:t>
              </w:r>
              <w:r w:rsidRPr="00290FA3">
                <w:rPr>
                  <w:rFonts w:ascii="Times New Roman" w:hAnsi="Times New Roman"/>
                  <w:color w:val="0000FF"/>
                  <w:u w:val="single"/>
                  <w:lang w:val="ru-RU"/>
                </w:rPr>
                <w:t>34</w:t>
              </w:r>
              <w:r>
                <w:rPr>
                  <w:rFonts w:ascii="Times New Roman" w:hAnsi="Times New Roman"/>
                  <w:color w:val="0000FF"/>
                  <w:u w:val="single"/>
                </w:rPr>
                <w:t>e</w:t>
              </w:r>
            </w:hyperlink>
          </w:p>
        </w:tc>
        <w:tc>
          <w:tcPr>
            <w:tcW w:w="1800" w:type="dxa"/>
            <w:gridSpan w:val="2"/>
          </w:tcPr>
          <w:p w:rsidR="000B3CD5" w:rsidRDefault="00290FA3">
            <w:pPr>
              <w:ind w:left="135"/>
            </w:pPr>
            <w:r>
              <w:rPr>
                <w:rFonts w:ascii="Times New Roman" w:hAnsi="Times New Roman"/>
                <w:color w:val="000000"/>
                <w:sz w:val="24"/>
              </w:rPr>
              <w:t>Т3</w:t>
            </w:r>
          </w:p>
        </w:tc>
      </w:tr>
      <w:tr w:rsidR="00582504" w:rsidTr="00582504">
        <w:trPr>
          <w:trHeight w:val="144"/>
        </w:trPr>
        <w:tc>
          <w:tcPr>
            <w:tcW w:w="685" w:type="dxa"/>
          </w:tcPr>
          <w:p w:rsidR="000B3CD5" w:rsidRDefault="00290FA3">
            <w:r>
              <w:rPr>
                <w:rFonts w:ascii="Times New Roman" w:hAnsi="Times New Roman"/>
                <w:color w:val="000000"/>
                <w:sz w:val="24"/>
              </w:rPr>
              <w:t>15</w:t>
            </w:r>
          </w:p>
        </w:tc>
        <w:tc>
          <w:tcPr>
            <w:tcW w:w="2668" w:type="dxa"/>
          </w:tcPr>
          <w:p w:rsidR="000B3CD5" w:rsidRDefault="00290FA3">
            <w:pPr>
              <w:ind w:left="135"/>
            </w:pPr>
            <w:r>
              <w:rPr>
                <w:rFonts w:ascii="Times New Roman" w:hAnsi="Times New Roman"/>
                <w:color w:val="000000"/>
                <w:sz w:val="24"/>
              </w:rPr>
              <w:t>Перпендикуляр к прямой.</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16</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Медианы</w:t>
            </w:r>
            <w:proofErr w:type="gramStart"/>
            <w:r w:rsidRPr="00290FA3">
              <w:rPr>
                <w:rFonts w:ascii="Times New Roman" w:hAnsi="Times New Roman"/>
                <w:color w:val="000000"/>
                <w:sz w:val="24"/>
                <w:lang w:val="ru-RU"/>
              </w:rPr>
              <w:t>,б</w:t>
            </w:r>
            <w:proofErr w:type="gramEnd"/>
            <w:r w:rsidRPr="00290FA3">
              <w:rPr>
                <w:rFonts w:ascii="Times New Roman" w:hAnsi="Times New Roman"/>
                <w:color w:val="000000"/>
                <w:sz w:val="24"/>
                <w:lang w:val="ru-RU"/>
              </w:rPr>
              <w:t>иссектрисы и высоты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17</w:t>
            </w:r>
          </w:p>
        </w:tc>
        <w:tc>
          <w:tcPr>
            <w:tcW w:w="2668" w:type="dxa"/>
          </w:tcPr>
          <w:p w:rsidR="000B3CD5" w:rsidRDefault="00290FA3">
            <w:pPr>
              <w:ind w:left="135"/>
            </w:pPr>
            <w:r>
              <w:rPr>
                <w:rFonts w:ascii="Times New Roman" w:hAnsi="Times New Roman"/>
                <w:color w:val="000000"/>
                <w:sz w:val="24"/>
              </w:rPr>
              <w:t>Свойства равнобедренного треугольника</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ce</w:t>
              </w:r>
              <w:r w:rsidRPr="00290FA3">
                <w:rPr>
                  <w:rFonts w:ascii="Times New Roman" w:hAnsi="Times New Roman"/>
                  <w:color w:val="0000FF"/>
                  <w:u w:val="single"/>
                  <w:lang w:val="ru-RU"/>
                </w:rPr>
                <w:t>80</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18</w:t>
            </w:r>
          </w:p>
        </w:tc>
        <w:tc>
          <w:tcPr>
            <w:tcW w:w="2668" w:type="dxa"/>
          </w:tcPr>
          <w:p w:rsidR="000B3CD5" w:rsidRDefault="00290FA3">
            <w:pPr>
              <w:ind w:left="135"/>
            </w:pPr>
            <w:r>
              <w:rPr>
                <w:rFonts w:ascii="Times New Roman" w:hAnsi="Times New Roman"/>
                <w:color w:val="000000"/>
                <w:sz w:val="24"/>
              </w:rPr>
              <w:t>Второй признак равенства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w:t>
              </w:r>
              <w:r w:rsidRPr="00290FA3">
                <w:rPr>
                  <w:rFonts w:ascii="Times New Roman" w:hAnsi="Times New Roman"/>
                  <w:color w:val="0000FF"/>
                  <w:u w:val="single"/>
                  <w:lang w:val="ru-RU"/>
                </w:rPr>
                <w:t>01</w:t>
              </w:r>
              <w:r>
                <w:rPr>
                  <w:rFonts w:ascii="Times New Roman" w:hAnsi="Times New Roman"/>
                  <w:color w:val="0000FF"/>
                  <w:u w:val="single"/>
                </w:rPr>
                <w:t>e</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19</w:t>
            </w:r>
          </w:p>
        </w:tc>
        <w:tc>
          <w:tcPr>
            <w:tcW w:w="2668" w:type="dxa"/>
          </w:tcPr>
          <w:p w:rsidR="000B3CD5" w:rsidRDefault="00290FA3">
            <w:pPr>
              <w:ind w:left="135"/>
            </w:pPr>
            <w:r>
              <w:rPr>
                <w:rFonts w:ascii="Times New Roman" w:hAnsi="Times New Roman"/>
                <w:color w:val="000000"/>
                <w:sz w:val="24"/>
              </w:rPr>
              <w:t>Второй признак равенства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Т4</w:t>
            </w:r>
          </w:p>
        </w:tc>
      </w:tr>
      <w:tr w:rsidR="00582504" w:rsidTr="00582504">
        <w:trPr>
          <w:trHeight w:val="144"/>
        </w:trPr>
        <w:tc>
          <w:tcPr>
            <w:tcW w:w="685" w:type="dxa"/>
          </w:tcPr>
          <w:p w:rsidR="000B3CD5" w:rsidRDefault="00290FA3">
            <w:r>
              <w:rPr>
                <w:rFonts w:ascii="Times New Roman" w:hAnsi="Times New Roman"/>
                <w:color w:val="000000"/>
                <w:sz w:val="24"/>
              </w:rPr>
              <w:t>20</w:t>
            </w:r>
          </w:p>
        </w:tc>
        <w:tc>
          <w:tcPr>
            <w:tcW w:w="2668" w:type="dxa"/>
          </w:tcPr>
          <w:p w:rsidR="000B3CD5" w:rsidRDefault="00290FA3">
            <w:pPr>
              <w:ind w:left="135"/>
            </w:pPr>
            <w:r>
              <w:rPr>
                <w:rFonts w:ascii="Times New Roman" w:hAnsi="Times New Roman"/>
                <w:color w:val="000000"/>
                <w:sz w:val="24"/>
              </w:rPr>
              <w:t>Третий признак равенства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21</w:t>
            </w:r>
          </w:p>
        </w:tc>
        <w:tc>
          <w:tcPr>
            <w:tcW w:w="2668" w:type="dxa"/>
          </w:tcPr>
          <w:p w:rsidR="000B3CD5" w:rsidRDefault="00290FA3">
            <w:pPr>
              <w:ind w:left="135"/>
            </w:pPr>
            <w:r>
              <w:rPr>
                <w:rFonts w:ascii="Times New Roman" w:hAnsi="Times New Roman"/>
                <w:color w:val="000000"/>
                <w:sz w:val="24"/>
              </w:rPr>
              <w:t>Третий признак равенства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w:t>
              </w:r>
              <w:r w:rsidRPr="00290FA3">
                <w:rPr>
                  <w:rFonts w:ascii="Times New Roman" w:hAnsi="Times New Roman"/>
                  <w:color w:val="0000FF"/>
                  <w:u w:val="single"/>
                  <w:lang w:val="ru-RU"/>
                </w:rPr>
                <w:t>88</w:t>
              </w:r>
              <w:r>
                <w:rPr>
                  <w:rFonts w:ascii="Times New Roman" w:hAnsi="Times New Roman"/>
                  <w:color w:val="0000FF"/>
                  <w:u w:val="single"/>
                </w:rPr>
                <w:t>e</w:t>
              </w:r>
            </w:hyperlink>
          </w:p>
        </w:tc>
        <w:tc>
          <w:tcPr>
            <w:tcW w:w="1800" w:type="dxa"/>
            <w:gridSpan w:val="2"/>
          </w:tcPr>
          <w:p w:rsidR="000B3CD5" w:rsidRDefault="00290FA3">
            <w:pPr>
              <w:ind w:left="135"/>
            </w:pPr>
            <w:r>
              <w:rPr>
                <w:rFonts w:ascii="Times New Roman" w:hAnsi="Times New Roman"/>
                <w:color w:val="000000"/>
                <w:sz w:val="24"/>
              </w:rPr>
              <w:t>Т5</w:t>
            </w:r>
          </w:p>
        </w:tc>
      </w:tr>
      <w:tr w:rsidR="00582504" w:rsidRPr="00181B0A" w:rsidTr="00582504">
        <w:trPr>
          <w:trHeight w:val="144"/>
        </w:trPr>
        <w:tc>
          <w:tcPr>
            <w:tcW w:w="685" w:type="dxa"/>
          </w:tcPr>
          <w:p w:rsidR="000B3CD5" w:rsidRDefault="00290FA3">
            <w:r>
              <w:rPr>
                <w:rFonts w:ascii="Times New Roman" w:hAnsi="Times New Roman"/>
                <w:color w:val="000000"/>
                <w:sz w:val="24"/>
              </w:rPr>
              <w:t>22</w:t>
            </w:r>
          </w:p>
        </w:tc>
        <w:tc>
          <w:tcPr>
            <w:tcW w:w="2668" w:type="dxa"/>
          </w:tcPr>
          <w:p w:rsidR="000B3CD5" w:rsidRDefault="00290FA3">
            <w:pPr>
              <w:ind w:left="135"/>
            </w:pPr>
            <w:r>
              <w:rPr>
                <w:rFonts w:ascii="Times New Roman" w:hAnsi="Times New Roman"/>
                <w:color w:val="000000"/>
                <w:sz w:val="24"/>
              </w:rPr>
              <w:t>Окружность</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/88670800</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23</w:t>
            </w:r>
          </w:p>
        </w:tc>
        <w:tc>
          <w:tcPr>
            <w:tcW w:w="2668" w:type="dxa"/>
          </w:tcPr>
          <w:p w:rsidR="000B3CD5" w:rsidRDefault="00290FA3">
            <w:pPr>
              <w:ind w:left="135"/>
            </w:pPr>
            <w:r>
              <w:rPr>
                <w:rFonts w:ascii="Times New Roman" w:hAnsi="Times New Roman"/>
                <w:color w:val="000000"/>
                <w:sz w:val="24"/>
              </w:rPr>
              <w:t>Построение циркулем и линейкой.</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/88671188</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lastRenderedPageBreak/>
              <w:t>24</w:t>
            </w:r>
          </w:p>
        </w:tc>
        <w:tc>
          <w:tcPr>
            <w:tcW w:w="2668" w:type="dxa"/>
          </w:tcPr>
          <w:p w:rsidR="000B3CD5" w:rsidRDefault="00290FA3">
            <w:pPr>
              <w:ind w:left="135"/>
            </w:pPr>
            <w:r>
              <w:rPr>
                <w:rFonts w:ascii="Times New Roman" w:hAnsi="Times New Roman"/>
                <w:color w:val="000000"/>
                <w:sz w:val="24"/>
              </w:rPr>
              <w:t>Примеры задач на построение.</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290FA3">
            <w:pPr>
              <w:ind w:left="135"/>
              <w:jc w:val="center"/>
            </w:pPr>
            <w:r>
              <w:rPr>
                <w:rFonts w:ascii="Times New Roman" w:hAnsi="Times New Roman"/>
                <w:color w:val="000000"/>
                <w:sz w:val="24"/>
              </w:rPr>
              <w:t xml:space="preserve"> 1 </w:t>
            </w: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/886712</w:t>
              </w:r>
              <w:r>
                <w:rPr>
                  <w:rFonts w:ascii="Times New Roman" w:hAnsi="Times New Roman"/>
                  <w:color w:val="0000FF"/>
                  <w:u w:val="single"/>
                </w:rPr>
                <w:t>d</w:t>
              </w:r>
              <w:r w:rsidRPr="00290FA3">
                <w:rPr>
                  <w:rFonts w:ascii="Times New Roman" w:hAnsi="Times New Roman"/>
                  <w:color w:val="0000FF"/>
                  <w:u w:val="single"/>
                  <w:lang w:val="ru-RU"/>
                </w:rPr>
                <w:t>2</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25</w:t>
            </w:r>
          </w:p>
        </w:tc>
        <w:tc>
          <w:tcPr>
            <w:tcW w:w="2668" w:type="dxa"/>
          </w:tcPr>
          <w:p w:rsidR="000B3CD5" w:rsidRPr="009B65D7" w:rsidRDefault="009B65D7">
            <w:pPr>
              <w:ind w:left="135"/>
              <w:rPr>
                <w:lang w:val="ru-RU"/>
              </w:rPr>
            </w:pPr>
            <w:r>
              <w:rPr>
                <w:rFonts w:ascii="Times New Roman" w:hAnsi="Times New Roman"/>
                <w:color w:val="000000"/>
                <w:sz w:val="24"/>
                <w:lang w:val="ru-RU"/>
              </w:rPr>
              <w:t xml:space="preserve">Метод удвоение медиан. </w:t>
            </w:r>
            <w:r w:rsidR="00290FA3" w:rsidRPr="00290FA3">
              <w:rPr>
                <w:rFonts w:ascii="Times New Roman" w:hAnsi="Times New Roman"/>
                <w:color w:val="000000"/>
                <w:sz w:val="24"/>
                <w:lang w:val="ru-RU"/>
              </w:rPr>
              <w:t xml:space="preserve">Решение задач по теме "Признаки равенства треугольников. </w:t>
            </w:r>
            <w:r w:rsidR="00290FA3" w:rsidRPr="009B65D7">
              <w:rPr>
                <w:rFonts w:ascii="Times New Roman" w:hAnsi="Times New Roman"/>
                <w:color w:val="000000"/>
                <w:sz w:val="24"/>
                <w:lang w:val="ru-RU"/>
              </w:rPr>
              <w:t>Задачи на построение"</w:t>
            </w:r>
          </w:p>
        </w:tc>
        <w:tc>
          <w:tcPr>
            <w:tcW w:w="943" w:type="dxa"/>
          </w:tcPr>
          <w:p w:rsidR="000B3CD5" w:rsidRPr="009B65D7" w:rsidRDefault="00290FA3">
            <w:pPr>
              <w:ind w:left="135"/>
              <w:jc w:val="center"/>
              <w:rPr>
                <w:lang w:val="ru-RU"/>
              </w:rPr>
            </w:pPr>
            <w:r w:rsidRPr="009B65D7">
              <w:rPr>
                <w:rFonts w:ascii="Times New Roman" w:hAnsi="Times New Roman"/>
                <w:color w:val="000000"/>
                <w:sz w:val="24"/>
                <w:lang w:val="ru-RU"/>
              </w:rPr>
              <w:t xml:space="preserve"> 1 </w:t>
            </w:r>
          </w:p>
        </w:tc>
        <w:tc>
          <w:tcPr>
            <w:tcW w:w="1835" w:type="dxa"/>
          </w:tcPr>
          <w:p w:rsidR="000B3CD5" w:rsidRPr="009B65D7" w:rsidRDefault="000B3CD5">
            <w:pPr>
              <w:ind w:left="135"/>
              <w:jc w:val="center"/>
              <w:rPr>
                <w:lang w:val="ru-RU"/>
              </w:rPr>
            </w:pPr>
          </w:p>
        </w:tc>
        <w:tc>
          <w:tcPr>
            <w:tcW w:w="1903" w:type="dxa"/>
          </w:tcPr>
          <w:p w:rsidR="000B3CD5" w:rsidRPr="009B65D7" w:rsidRDefault="000B3CD5">
            <w:pPr>
              <w:ind w:left="135"/>
              <w:jc w:val="center"/>
              <w:rPr>
                <w:lang w:val="ru-RU"/>
              </w:rPr>
            </w:pPr>
          </w:p>
        </w:tc>
        <w:tc>
          <w:tcPr>
            <w:tcW w:w="1343" w:type="dxa"/>
          </w:tcPr>
          <w:p w:rsidR="000B3CD5" w:rsidRPr="009B65D7" w:rsidRDefault="000B3CD5">
            <w:pPr>
              <w:ind w:left="135"/>
              <w:rPr>
                <w:lang w:val="ru-RU"/>
              </w:rPr>
            </w:pPr>
          </w:p>
        </w:tc>
        <w:tc>
          <w:tcPr>
            <w:tcW w:w="2863" w:type="dxa"/>
          </w:tcPr>
          <w:p w:rsidR="000B3CD5" w:rsidRPr="009B65D7" w:rsidRDefault="000B3CD5">
            <w:pPr>
              <w:ind w:left="135"/>
              <w:rPr>
                <w:lang w:val="ru-RU"/>
              </w:rPr>
            </w:pPr>
          </w:p>
        </w:tc>
        <w:tc>
          <w:tcPr>
            <w:tcW w:w="1800" w:type="dxa"/>
            <w:gridSpan w:val="2"/>
          </w:tcPr>
          <w:p w:rsidR="000B3CD5" w:rsidRPr="009B65D7" w:rsidRDefault="00290FA3">
            <w:pPr>
              <w:ind w:left="135"/>
              <w:rPr>
                <w:lang w:val="ru-RU"/>
              </w:rPr>
            </w:pPr>
            <w:r w:rsidRPr="009B65D7">
              <w:rPr>
                <w:rFonts w:ascii="Times New Roman" w:hAnsi="Times New Roman"/>
                <w:color w:val="000000"/>
                <w:sz w:val="24"/>
                <w:lang w:val="ru-RU"/>
              </w:rPr>
              <w:t>Т</w:t>
            </w:r>
            <w:proofErr w:type="gramStart"/>
            <w:r w:rsidRPr="009B65D7">
              <w:rPr>
                <w:rFonts w:ascii="Times New Roman" w:hAnsi="Times New Roman"/>
                <w:color w:val="000000"/>
                <w:sz w:val="24"/>
                <w:lang w:val="ru-RU"/>
              </w:rPr>
              <w:t>6</w:t>
            </w:r>
            <w:proofErr w:type="gramEnd"/>
          </w:p>
        </w:tc>
      </w:tr>
      <w:tr w:rsidR="00582504" w:rsidTr="00582504">
        <w:trPr>
          <w:trHeight w:val="144"/>
        </w:trPr>
        <w:tc>
          <w:tcPr>
            <w:tcW w:w="685" w:type="dxa"/>
          </w:tcPr>
          <w:p w:rsidR="000B3CD5" w:rsidRPr="009B65D7" w:rsidRDefault="00290FA3">
            <w:pPr>
              <w:rPr>
                <w:lang w:val="ru-RU"/>
              </w:rPr>
            </w:pPr>
            <w:r w:rsidRPr="009B65D7">
              <w:rPr>
                <w:rFonts w:ascii="Times New Roman" w:hAnsi="Times New Roman"/>
                <w:color w:val="000000"/>
                <w:sz w:val="24"/>
                <w:lang w:val="ru-RU"/>
              </w:rPr>
              <w:t>26</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№2 по теме "Треугольники"</w:t>
            </w:r>
          </w:p>
        </w:tc>
        <w:tc>
          <w:tcPr>
            <w:tcW w:w="943" w:type="dxa"/>
          </w:tcPr>
          <w:p w:rsidR="000B3CD5" w:rsidRPr="009B65D7" w:rsidRDefault="00290FA3">
            <w:pPr>
              <w:ind w:left="135"/>
              <w:jc w:val="center"/>
              <w:rPr>
                <w:lang w:val="ru-RU"/>
              </w:rPr>
            </w:pPr>
            <w:r w:rsidRPr="00290FA3">
              <w:rPr>
                <w:rFonts w:ascii="Times New Roman" w:hAnsi="Times New Roman"/>
                <w:color w:val="000000"/>
                <w:sz w:val="24"/>
                <w:lang w:val="ru-RU"/>
              </w:rPr>
              <w:t xml:space="preserve"> </w:t>
            </w:r>
            <w:r w:rsidRPr="009B65D7">
              <w:rPr>
                <w:rFonts w:ascii="Times New Roman" w:hAnsi="Times New Roman"/>
                <w:color w:val="000000"/>
                <w:sz w:val="24"/>
                <w:lang w:val="ru-RU"/>
              </w:rPr>
              <w:t xml:space="preserve">1 </w:t>
            </w:r>
          </w:p>
        </w:tc>
        <w:tc>
          <w:tcPr>
            <w:tcW w:w="1835" w:type="dxa"/>
          </w:tcPr>
          <w:p w:rsidR="000B3CD5" w:rsidRPr="009B65D7" w:rsidRDefault="00290FA3">
            <w:pPr>
              <w:ind w:left="135"/>
              <w:jc w:val="center"/>
              <w:rPr>
                <w:lang w:val="ru-RU"/>
              </w:rPr>
            </w:pPr>
            <w:r w:rsidRPr="009B65D7">
              <w:rPr>
                <w:rFonts w:ascii="Times New Roman" w:hAnsi="Times New Roman"/>
                <w:color w:val="000000"/>
                <w:sz w:val="24"/>
                <w:lang w:val="ru-RU"/>
              </w:rPr>
              <w:t xml:space="preserve"> 1 </w:t>
            </w:r>
          </w:p>
        </w:tc>
        <w:tc>
          <w:tcPr>
            <w:tcW w:w="1903" w:type="dxa"/>
          </w:tcPr>
          <w:p w:rsidR="000B3CD5" w:rsidRPr="009B65D7" w:rsidRDefault="000B3CD5">
            <w:pPr>
              <w:ind w:left="135"/>
              <w:jc w:val="center"/>
              <w:rPr>
                <w:lang w:val="ru-RU"/>
              </w:rPr>
            </w:pPr>
          </w:p>
        </w:tc>
        <w:tc>
          <w:tcPr>
            <w:tcW w:w="1343" w:type="dxa"/>
          </w:tcPr>
          <w:p w:rsidR="000B3CD5" w:rsidRPr="009B65D7" w:rsidRDefault="000B3CD5">
            <w:pPr>
              <w:ind w:left="135"/>
              <w:rPr>
                <w:lang w:val="ru-RU"/>
              </w:rPr>
            </w:pPr>
          </w:p>
        </w:tc>
        <w:tc>
          <w:tcPr>
            <w:tcW w:w="2863" w:type="dxa"/>
          </w:tcPr>
          <w:p w:rsidR="000B3CD5" w:rsidRPr="009B65D7" w:rsidRDefault="000B3CD5">
            <w:pPr>
              <w:ind w:left="135"/>
              <w:rPr>
                <w:lang w:val="ru-RU"/>
              </w:rPr>
            </w:pPr>
          </w:p>
        </w:tc>
        <w:tc>
          <w:tcPr>
            <w:tcW w:w="1800" w:type="dxa"/>
            <w:gridSpan w:val="2"/>
          </w:tcPr>
          <w:p w:rsidR="000B3CD5" w:rsidRPr="009B65D7" w:rsidRDefault="000B3CD5">
            <w:pPr>
              <w:ind w:left="135"/>
              <w:rPr>
                <w:lang w:val="ru-RU"/>
              </w:rPr>
            </w:pPr>
          </w:p>
        </w:tc>
      </w:tr>
      <w:tr w:rsidR="00582504" w:rsidRPr="00181B0A" w:rsidTr="00582504">
        <w:trPr>
          <w:trHeight w:val="144"/>
        </w:trPr>
        <w:tc>
          <w:tcPr>
            <w:tcW w:w="685" w:type="dxa"/>
          </w:tcPr>
          <w:p w:rsidR="000B3CD5" w:rsidRPr="009B65D7" w:rsidRDefault="00290FA3">
            <w:pPr>
              <w:rPr>
                <w:lang w:val="ru-RU"/>
              </w:rPr>
            </w:pPr>
            <w:r w:rsidRPr="009B65D7">
              <w:rPr>
                <w:rFonts w:ascii="Times New Roman" w:hAnsi="Times New Roman"/>
                <w:color w:val="000000"/>
                <w:sz w:val="24"/>
                <w:lang w:val="ru-RU"/>
              </w:rPr>
              <w:t>27</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 xml:space="preserve">Анализ контрольной работы. Определение </w:t>
            </w:r>
            <w:proofErr w:type="gramStart"/>
            <w:r w:rsidRPr="00290FA3">
              <w:rPr>
                <w:rFonts w:ascii="Times New Roman" w:hAnsi="Times New Roman"/>
                <w:color w:val="000000"/>
                <w:sz w:val="24"/>
                <w:lang w:val="ru-RU"/>
              </w:rPr>
              <w:t>параллельных</w:t>
            </w:r>
            <w:proofErr w:type="gramEnd"/>
            <w:r w:rsidRPr="00290FA3">
              <w:rPr>
                <w:rFonts w:ascii="Times New Roman" w:hAnsi="Times New Roman"/>
                <w:color w:val="000000"/>
                <w:sz w:val="24"/>
                <w:lang w:val="ru-RU"/>
              </w:rPr>
              <w:t xml:space="preserve"> прямых.</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ef</w:t>
              </w:r>
              <w:r w:rsidRPr="00290FA3">
                <w:rPr>
                  <w:rFonts w:ascii="Times New Roman" w:hAnsi="Times New Roman"/>
                  <w:color w:val="0000FF"/>
                  <w:u w:val="single"/>
                  <w:lang w:val="ru-RU"/>
                </w:rPr>
                <w:t>64</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28</w:t>
            </w:r>
          </w:p>
        </w:tc>
        <w:tc>
          <w:tcPr>
            <w:tcW w:w="2668" w:type="dxa"/>
          </w:tcPr>
          <w:p w:rsidR="000B3CD5" w:rsidRDefault="00290FA3">
            <w:pPr>
              <w:ind w:left="135"/>
            </w:pPr>
            <w:r>
              <w:rPr>
                <w:rFonts w:ascii="Times New Roman" w:hAnsi="Times New Roman"/>
                <w:color w:val="000000"/>
                <w:sz w:val="24"/>
              </w:rPr>
              <w:t>Признаки параллельности двух прямых.</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29</w:t>
            </w:r>
          </w:p>
        </w:tc>
        <w:tc>
          <w:tcPr>
            <w:tcW w:w="2668" w:type="dxa"/>
          </w:tcPr>
          <w:p w:rsidR="000B3CD5" w:rsidRDefault="00290FA3">
            <w:pPr>
              <w:ind w:left="135"/>
            </w:pPr>
            <w:r>
              <w:rPr>
                <w:rFonts w:ascii="Times New Roman" w:hAnsi="Times New Roman"/>
                <w:color w:val="000000"/>
                <w:sz w:val="24"/>
              </w:rPr>
              <w:t>Признаки параллельности двух прямых</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Т7</w:t>
            </w:r>
          </w:p>
        </w:tc>
      </w:tr>
      <w:tr w:rsidR="00582504" w:rsidTr="00582504">
        <w:trPr>
          <w:trHeight w:val="144"/>
        </w:trPr>
        <w:tc>
          <w:tcPr>
            <w:tcW w:w="685" w:type="dxa"/>
          </w:tcPr>
          <w:p w:rsidR="000B3CD5" w:rsidRDefault="00290FA3">
            <w:r>
              <w:rPr>
                <w:rFonts w:ascii="Times New Roman" w:hAnsi="Times New Roman"/>
                <w:color w:val="000000"/>
                <w:sz w:val="24"/>
              </w:rPr>
              <w:t>30</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 xml:space="preserve">Практические способы построения </w:t>
            </w:r>
            <w:proofErr w:type="gramStart"/>
            <w:r w:rsidRPr="00290FA3">
              <w:rPr>
                <w:rFonts w:ascii="Times New Roman" w:hAnsi="Times New Roman"/>
                <w:color w:val="000000"/>
                <w:sz w:val="24"/>
                <w:lang w:val="ru-RU"/>
              </w:rPr>
              <w:t>параллельных</w:t>
            </w:r>
            <w:proofErr w:type="gramEnd"/>
            <w:r w:rsidRPr="00290FA3">
              <w:rPr>
                <w:rFonts w:ascii="Times New Roman" w:hAnsi="Times New Roman"/>
                <w:color w:val="000000"/>
                <w:sz w:val="24"/>
                <w:lang w:val="ru-RU"/>
              </w:rPr>
              <w:t xml:space="preserve"> прямых.</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31</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Аксиома параллельных прямых</w:t>
            </w:r>
            <w:proofErr w:type="gramStart"/>
            <w:r w:rsidRPr="00290FA3">
              <w:rPr>
                <w:rFonts w:ascii="Times New Roman" w:hAnsi="Times New Roman"/>
                <w:color w:val="000000"/>
                <w:sz w:val="24"/>
                <w:lang w:val="ru-RU"/>
              </w:rPr>
              <w:t>.П</w:t>
            </w:r>
            <w:proofErr w:type="gramEnd"/>
            <w:r w:rsidRPr="00290FA3">
              <w:rPr>
                <w:rFonts w:ascii="Times New Roman" w:hAnsi="Times New Roman"/>
                <w:color w:val="000000"/>
                <w:sz w:val="24"/>
                <w:lang w:val="ru-RU"/>
              </w:rPr>
              <w:t>ятый постулат Евклида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32</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 xml:space="preserve">Теоремы об углах, образованных двумя параллельными </w:t>
            </w:r>
            <w:r w:rsidRPr="00290FA3">
              <w:rPr>
                <w:rFonts w:ascii="Times New Roman" w:hAnsi="Times New Roman"/>
                <w:color w:val="000000"/>
                <w:sz w:val="24"/>
                <w:lang w:val="ru-RU"/>
              </w:rPr>
              <w:lastRenderedPageBreak/>
              <w:t>прямыми и секущей.</w:t>
            </w:r>
          </w:p>
        </w:tc>
        <w:tc>
          <w:tcPr>
            <w:tcW w:w="943" w:type="dxa"/>
          </w:tcPr>
          <w:p w:rsidR="000B3CD5" w:rsidRDefault="00290FA3">
            <w:pPr>
              <w:ind w:left="135"/>
              <w:jc w:val="center"/>
            </w:pPr>
            <w:r w:rsidRPr="00290FA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f</w:t>
              </w:r>
              <w:r w:rsidRPr="00290FA3">
                <w:rPr>
                  <w:rFonts w:ascii="Times New Roman" w:hAnsi="Times New Roman"/>
                  <w:color w:val="0000FF"/>
                  <w:u w:val="single"/>
                  <w:lang w:val="ru-RU"/>
                </w:rPr>
                <w:t>086</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lastRenderedPageBreak/>
              <w:t>33</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Теоремы об углах</w:t>
            </w:r>
            <w:proofErr w:type="gramStart"/>
            <w:r w:rsidRPr="00290FA3">
              <w:rPr>
                <w:rFonts w:ascii="Times New Roman" w:hAnsi="Times New Roman"/>
                <w:color w:val="000000"/>
                <w:sz w:val="24"/>
                <w:lang w:val="ru-RU"/>
              </w:rPr>
              <w:t>,о</w:t>
            </w:r>
            <w:proofErr w:type="gramEnd"/>
            <w:r w:rsidRPr="00290FA3">
              <w:rPr>
                <w:rFonts w:ascii="Times New Roman" w:hAnsi="Times New Roman"/>
                <w:color w:val="000000"/>
                <w:sz w:val="24"/>
                <w:lang w:val="ru-RU"/>
              </w:rPr>
              <w:t>бразованных двумя параллельными прямыми и секущей.</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34</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Углы с соответственно параллельными или перпендикулярными сторонами.</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f</w:t>
              </w:r>
              <w:r w:rsidRPr="00290FA3">
                <w:rPr>
                  <w:rFonts w:ascii="Times New Roman" w:hAnsi="Times New Roman"/>
                  <w:color w:val="0000FF"/>
                  <w:u w:val="single"/>
                  <w:lang w:val="ru-RU"/>
                </w:rPr>
                <w:t>3</w:t>
              </w:r>
              <w:r>
                <w:rPr>
                  <w:rFonts w:ascii="Times New Roman" w:hAnsi="Times New Roman"/>
                  <w:color w:val="0000FF"/>
                  <w:u w:val="single"/>
                </w:rPr>
                <w:t>b</w:t>
              </w:r>
              <w:r w:rsidRPr="00290FA3">
                <w:rPr>
                  <w:rFonts w:ascii="Times New Roman" w:hAnsi="Times New Roman"/>
                  <w:color w:val="0000FF"/>
                  <w:u w:val="single"/>
                  <w:lang w:val="ru-RU"/>
                </w:rPr>
                <w:t>0</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35</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w:t>
            </w:r>
            <w:proofErr w:type="gramStart"/>
            <w:r w:rsidRPr="00290FA3">
              <w:rPr>
                <w:rFonts w:ascii="Times New Roman" w:hAnsi="Times New Roman"/>
                <w:color w:val="000000"/>
                <w:sz w:val="24"/>
                <w:lang w:val="ru-RU"/>
              </w:rPr>
              <w:t>Параллельные</w:t>
            </w:r>
            <w:proofErr w:type="gramEnd"/>
            <w:r w:rsidRPr="00290FA3">
              <w:rPr>
                <w:rFonts w:ascii="Times New Roman" w:hAnsi="Times New Roman"/>
                <w:color w:val="000000"/>
                <w:sz w:val="24"/>
                <w:lang w:val="ru-RU"/>
              </w:rPr>
              <w:t xml:space="preserve"> прямые"</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Т8</w:t>
            </w:r>
          </w:p>
        </w:tc>
      </w:tr>
      <w:tr w:rsidR="00582504" w:rsidTr="00582504">
        <w:trPr>
          <w:trHeight w:val="144"/>
        </w:trPr>
        <w:tc>
          <w:tcPr>
            <w:tcW w:w="685" w:type="dxa"/>
          </w:tcPr>
          <w:p w:rsidR="000B3CD5" w:rsidRDefault="00290FA3">
            <w:r>
              <w:rPr>
                <w:rFonts w:ascii="Times New Roman" w:hAnsi="Times New Roman"/>
                <w:color w:val="000000"/>
                <w:sz w:val="24"/>
              </w:rPr>
              <w:t>36</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w:t>
            </w:r>
            <w:proofErr w:type="gramStart"/>
            <w:r w:rsidRPr="00290FA3">
              <w:rPr>
                <w:rFonts w:ascii="Times New Roman" w:hAnsi="Times New Roman"/>
                <w:color w:val="000000"/>
                <w:sz w:val="24"/>
                <w:lang w:val="ru-RU"/>
              </w:rPr>
              <w:t>Параллельные</w:t>
            </w:r>
            <w:proofErr w:type="gramEnd"/>
            <w:r w:rsidRPr="00290FA3">
              <w:rPr>
                <w:rFonts w:ascii="Times New Roman" w:hAnsi="Times New Roman"/>
                <w:color w:val="000000"/>
                <w:sz w:val="24"/>
                <w:lang w:val="ru-RU"/>
              </w:rPr>
              <w:t xml:space="preserve"> прямые"</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37</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№3 по теме "</w:t>
            </w:r>
            <w:proofErr w:type="gramStart"/>
            <w:r w:rsidRPr="00290FA3">
              <w:rPr>
                <w:rFonts w:ascii="Times New Roman" w:hAnsi="Times New Roman"/>
                <w:color w:val="000000"/>
                <w:sz w:val="24"/>
                <w:lang w:val="ru-RU"/>
              </w:rPr>
              <w:t>Параллельные</w:t>
            </w:r>
            <w:proofErr w:type="gramEnd"/>
            <w:r w:rsidRPr="00290FA3">
              <w:rPr>
                <w:rFonts w:ascii="Times New Roman" w:hAnsi="Times New Roman"/>
                <w:color w:val="000000"/>
                <w:sz w:val="24"/>
                <w:lang w:val="ru-RU"/>
              </w:rPr>
              <w:t xml:space="preserve"> прямые"</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290FA3">
            <w:pPr>
              <w:ind w:left="135"/>
              <w:jc w:val="center"/>
            </w:pPr>
            <w:r>
              <w:rPr>
                <w:rFonts w:ascii="Times New Roman" w:hAnsi="Times New Roman"/>
                <w:color w:val="000000"/>
                <w:sz w:val="24"/>
              </w:rPr>
              <w:t xml:space="preserve"> 1 </w:t>
            </w: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38</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Анализ контрольной работы. Теорема о сумме углов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f</w:t>
              </w:r>
              <w:r w:rsidRPr="00290FA3">
                <w:rPr>
                  <w:rFonts w:ascii="Times New Roman" w:hAnsi="Times New Roman"/>
                  <w:color w:val="0000FF"/>
                  <w:u w:val="single"/>
                  <w:lang w:val="ru-RU"/>
                </w:rPr>
                <w:t>630</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39</w:t>
            </w:r>
          </w:p>
        </w:tc>
        <w:tc>
          <w:tcPr>
            <w:tcW w:w="2668" w:type="dxa"/>
          </w:tcPr>
          <w:p w:rsidR="000B3CD5" w:rsidRDefault="00290FA3">
            <w:pPr>
              <w:ind w:left="135"/>
            </w:pPr>
            <w:r w:rsidRPr="00290FA3">
              <w:rPr>
                <w:rFonts w:ascii="Times New Roman" w:hAnsi="Times New Roman"/>
                <w:color w:val="000000"/>
                <w:sz w:val="24"/>
                <w:lang w:val="ru-RU"/>
              </w:rPr>
              <w:t xml:space="preserve">Остроугольный, прямоугольный и тупоугольный треугольники. </w:t>
            </w:r>
            <w:r>
              <w:rPr>
                <w:rFonts w:ascii="Times New Roman" w:hAnsi="Times New Roman"/>
                <w:color w:val="000000"/>
                <w:sz w:val="24"/>
              </w:rPr>
              <w:t>Сумма углов треугольника.</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f</w:t>
              </w:r>
              <w:r w:rsidRPr="00290FA3">
                <w:rPr>
                  <w:rFonts w:ascii="Times New Roman" w:hAnsi="Times New Roman"/>
                  <w:color w:val="0000FF"/>
                  <w:u w:val="single"/>
                  <w:lang w:val="ru-RU"/>
                </w:rPr>
                <w:t>8</w:t>
              </w:r>
              <w:r>
                <w:rPr>
                  <w:rFonts w:ascii="Times New Roman" w:hAnsi="Times New Roman"/>
                  <w:color w:val="0000FF"/>
                  <w:u w:val="single"/>
                </w:rPr>
                <w:t>ba</w:t>
              </w:r>
            </w:hyperlink>
          </w:p>
        </w:tc>
        <w:tc>
          <w:tcPr>
            <w:tcW w:w="1800" w:type="dxa"/>
            <w:gridSpan w:val="2"/>
          </w:tcPr>
          <w:p w:rsidR="000B3CD5" w:rsidRDefault="00290FA3">
            <w:pPr>
              <w:ind w:left="135"/>
            </w:pPr>
            <w:r>
              <w:rPr>
                <w:rFonts w:ascii="Times New Roman" w:hAnsi="Times New Roman"/>
                <w:color w:val="000000"/>
                <w:sz w:val="24"/>
              </w:rPr>
              <w:t>Т9</w:t>
            </w:r>
          </w:p>
        </w:tc>
      </w:tr>
      <w:tr w:rsidR="00582504" w:rsidRPr="00181B0A" w:rsidTr="00582504">
        <w:trPr>
          <w:trHeight w:val="144"/>
        </w:trPr>
        <w:tc>
          <w:tcPr>
            <w:tcW w:w="685" w:type="dxa"/>
          </w:tcPr>
          <w:p w:rsidR="000B3CD5" w:rsidRDefault="00290FA3">
            <w:r>
              <w:rPr>
                <w:rFonts w:ascii="Times New Roman" w:hAnsi="Times New Roman"/>
                <w:color w:val="000000"/>
                <w:sz w:val="24"/>
              </w:rPr>
              <w:t>40</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Теорема о соотношениях между сторонами и углами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fa</w:t>
              </w:r>
              <w:r w:rsidRPr="00290FA3">
                <w:rPr>
                  <w:rFonts w:ascii="Times New Roman" w:hAnsi="Times New Roman"/>
                  <w:color w:val="0000FF"/>
                  <w:u w:val="single"/>
                  <w:lang w:val="ru-RU"/>
                </w:rPr>
                <w:t>5</w:t>
              </w:r>
              <w:r>
                <w:rPr>
                  <w:rFonts w:ascii="Times New Roman" w:hAnsi="Times New Roman"/>
                  <w:color w:val="0000FF"/>
                  <w:u w:val="single"/>
                </w:rPr>
                <w:t>e</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41</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 xml:space="preserve">Теорема о </w:t>
            </w:r>
            <w:r w:rsidRPr="00290FA3">
              <w:rPr>
                <w:rFonts w:ascii="Times New Roman" w:hAnsi="Times New Roman"/>
                <w:color w:val="000000"/>
                <w:sz w:val="24"/>
                <w:lang w:val="ru-RU"/>
              </w:rPr>
              <w:lastRenderedPageBreak/>
              <w:t>соотношениях между сторонами и углами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lastRenderedPageBreak/>
              <w:t>42</w:t>
            </w:r>
          </w:p>
        </w:tc>
        <w:tc>
          <w:tcPr>
            <w:tcW w:w="2668" w:type="dxa"/>
          </w:tcPr>
          <w:p w:rsidR="000B3CD5" w:rsidRDefault="00290FA3">
            <w:pPr>
              <w:ind w:left="135"/>
            </w:pPr>
            <w:r>
              <w:rPr>
                <w:rFonts w:ascii="Times New Roman" w:hAnsi="Times New Roman"/>
                <w:color w:val="000000"/>
                <w:sz w:val="24"/>
              </w:rPr>
              <w:t>Неравенства треугольника</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w:t>
              </w:r>
              <w:r w:rsidRPr="00290FA3">
                <w:rPr>
                  <w:rFonts w:ascii="Times New Roman" w:hAnsi="Times New Roman"/>
                  <w:color w:val="0000FF"/>
                  <w:u w:val="single"/>
                  <w:lang w:val="ru-RU"/>
                </w:rPr>
                <w:t>3</w:t>
              </w:r>
              <w:r>
                <w:rPr>
                  <w:rFonts w:ascii="Times New Roman" w:hAnsi="Times New Roman"/>
                  <w:color w:val="0000FF"/>
                  <w:u w:val="single"/>
                </w:rPr>
                <w:t>a</w:t>
              </w:r>
              <w:r w:rsidRPr="00290FA3">
                <w:rPr>
                  <w:rFonts w:ascii="Times New Roman" w:hAnsi="Times New Roman"/>
                  <w:color w:val="0000FF"/>
                  <w:u w:val="single"/>
                  <w:lang w:val="ru-RU"/>
                </w:rPr>
                <w:t>2</w:t>
              </w:r>
            </w:hyperlink>
          </w:p>
        </w:tc>
        <w:tc>
          <w:tcPr>
            <w:tcW w:w="1800" w:type="dxa"/>
            <w:gridSpan w:val="2"/>
          </w:tcPr>
          <w:p w:rsidR="000B3CD5" w:rsidRDefault="00290FA3">
            <w:pPr>
              <w:ind w:left="135"/>
            </w:pPr>
            <w:r>
              <w:rPr>
                <w:rFonts w:ascii="Times New Roman" w:hAnsi="Times New Roman"/>
                <w:color w:val="000000"/>
                <w:sz w:val="24"/>
              </w:rPr>
              <w:t>Т10</w:t>
            </w:r>
          </w:p>
        </w:tc>
      </w:tr>
      <w:tr w:rsidR="00582504" w:rsidTr="00582504">
        <w:trPr>
          <w:trHeight w:val="144"/>
        </w:trPr>
        <w:tc>
          <w:tcPr>
            <w:tcW w:w="685" w:type="dxa"/>
          </w:tcPr>
          <w:p w:rsidR="000B3CD5" w:rsidRDefault="00290FA3">
            <w:r>
              <w:rPr>
                <w:rFonts w:ascii="Times New Roman" w:hAnsi="Times New Roman"/>
                <w:color w:val="000000"/>
                <w:sz w:val="24"/>
              </w:rPr>
              <w:t>43</w:t>
            </w:r>
          </w:p>
        </w:tc>
        <w:tc>
          <w:tcPr>
            <w:tcW w:w="2668" w:type="dxa"/>
          </w:tcPr>
          <w:p w:rsidR="000B3CD5" w:rsidRDefault="00290FA3">
            <w:pPr>
              <w:ind w:left="135"/>
            </w:pPr>
            <w:r w:rsidRPr="00290FA3">
              <w:rPr>
                <w:rFonts w:ascii="Times New Roman" w:hAnsi="Times New Roman"/>
                <w:color w:val="000000"/>
                <w:sz w:val="24"/>
                <w:lang w:val="ru-RU"/>
              </w:rPr>
              <w:t xml:space="preserve">Решение задач по теме "Сумма углов в треугольнике. </w:t>
            </w:r>
            <w:r>
              <w:rPr>
                <w:rFonts w:ascii="Times New Roman" w:hAnsi="Times New Roman"/>
                <w:color w:val="000000"/>
                <w:sz w:val="24"/>
              </w:rPr>
              <w:t>Неравенство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44</w:t>
            </w:r>
          </w:p>
        </w:tc>
        <w:tc>
          <w:tcPr>
            <w:tcW w:w="2668" w:type="dxa"/>
          </w:tcPr>
          <w:p w:rsidR="000B3CD5" w:rsidRDefault="00290FA3">
            <w:pPr>
              <w:ind w:left="135"/>
            </w:pPr>
            <w:r w:rsidRPr="00290FA3">
              <w:rPr>
                <w:rFonts w:ascii="Times New Roman" w:hAnsi="Times New Roman"/>
                <w:color w:val="000000"/>
                <w:sz w:val="24"/>
                <w:lang w:val="ru-RU"/>
              </w:rPr>
              <w:t xml:space="preserve">Контрольная работа №4 по теме "Сумма углов треугольника. </w:t>
            </w:r>
            <w:r>
              <w:rPr>
                <w:rFonts w:ascii="Times New Roman" w:hAnsi="Times New Roman"/>
                <w:color w:val="000000"/>
                <w:sz w:val="24"/>
              </w:rPr>
              <w:t>Неравенство треугольника".</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290FA3">
            <w:pPr>
              <w:ind w:left="135"/>
              <w:jc w:val="center"/>
            </w:pPr>
            <w:r>
              <w:rPr>
                <w:rFonts w:ascii="Times New Roman" w:hAnsi="Times New Roman"/>
                <w:color w:val="000000"/>
                <w:sz w:val="24"/>
              </w:rPr>
              <w:t xml:space="preserve"> 1 </w:t>
            </w: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fe</w:t>
              </w:r>
              <w:r w:rsidRPr="00290FA3">
                <w:rPr>
                  <w:rFonts w:ascii="Times New Roman" w:hAnsi="Times New Roman"/>
                  <w:color w:val="0000FF"/>
                  <w:u w:val="single"/>
                  <w:lang w:val="ru-RU"/>
                </w:rPr>
                <w:t>6</w:t>
              </w:r>
              <w:r>
                <w:rPr>
                  <w:rFonts w:ascii="Times New Roman" w:hAnsi="Times New Roman"/>
                  <w:color w:val="0000FF"/>
                  <w:u w:val="single"/>
                </w:rPr>
                <w:t>e</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45</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Анализ контрольной работы. Некоторые свойства и признаки прямоугольных треугольников.</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eb</w:t>
              </w:r>
              <w:r w:rsidRPr="00290FA3">
                <w:rPr>
                  <w:rFonts w:ascii="Times New Roman" w:hAnsi="Times New Roman"/>
                  <w:color w:val="0000FF"/>
                  <w:u w:val="single"/>
                  <w:lang w:val="ru-RU"/>
                </w:rPr>
                <w:t>22</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46</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Некоторые свойства и признаки прямоугольных треугольников.</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Т11</w:t>
            </w:r>
          </w:p>
        </w:tc>
      </w:tr>
      <w:tr w:rsidR="00582504" w:rsidRPr="00181B0A" w:rsidTr="00582504">
        <w:trPr>
          <w:trHeight w:val="144"/>
        </w:trPr>
        <w:tc>
          <w:tcPr>
            <w:tcW w:w="685" w:type="dxa"/>
          </w:tcPr>
          <w:p w:rsidR="000B3CD5" w:rsidRDefault="00290FA3">
            <w:r>
              <w:rPr>
                <w:rFonts w:ascii="Times New Roman" w:hAnsi="Times New Roman"/>
                <w:color w:val="000000"/>
                <w:sz w:val="24"/>
              </w:rPr>
              <w:t>47</w:t>
            </w:r>
          </w:p>
        </w:tc>
        <w:tc>
          <w:tcPr>
            <w:tcW w:w="2668" w:type="dxa"/>
          </w:tcPr>
          <w:p w:rsidR="000B3CD5" w:rsidRDefault="00290FA3">
            <w:pPr>
              <w:ind w:left="135"/>
            </w:pPr>
            <w:r>
              <w:rPr>
                <w:rFonts w:ascii="Times New Roman" w:hAnsi="Times New Roman"/>
                <w:color w:val="000000"/>
                <w:sz w:val="24"/>
              </w:rPr>
              <w:t>Признаки равенства прямоугольных треугольников.</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w:t>
              </w:r>
              <w:r w:rsidRPr="00290FA3">
                <w:rPr>
                  <w:rFonts w:ascii="Times New Roman" w:hAnsi="Times New Roman"/>
                  <w:color w:val="0000FF"/>
                  <w:u w:val="single"/>
                  <w:lang w:val="ru-RU"/>
                </w:rPr>
                <w:t>9</w:t>
              </w:r>
              <w:r>
                <w:rPr>
                  <w:rFonts w:ascii="Times New Roman" w:hAnsi="Times New Roman"/>
                  <w:color w:val="0000FF"/>
                  <w:u w:val="single"/>
                </w:rPr>
                <w:t>ec</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48</w:t>
            </w:r>
          </w:p>
        </w:tc>
        <w:tc>
          <w:tcPr>
            <w:tcW w:w="2668" w:type="dxa"/>
          </w:tcPr>
          <w:p w:rsidR="000B3CD5" w:rsidRDefault="00290FA3">
            <w:pPr>
              <w:ind w:left="135"/>
            </w:pPr>
            <w:r w:rsidRPr="00290FA3">
              <w:rPr>
                <w:rFonts w:ascii="Times New Roman" w:hAnsi="Times New Roman"/>
                <w:color w:val="000000"/>
                <w:sz w:val="24"/>
                <w:lang w:val="ru-RU"/>
              </w:rPr>
              <w:t xml:space="preserve">Расстояние от точки </w:t>
            </w:r>
            <w:proofErr w:type="gramStart"/>
            <w:r w:rsidRPr="00290FA3">
              <w:rPr>
                <w:rFonts w:ascii="Times New Roman" w:hAnsi="Times New Roman"/>
                <w:color w:val="000000"/>
                <w:sz w:val="24"/>
                <w:lang w:val="ru-RU"/>
              </w:rPr>
              <w:t>до</w:t>
            </w:r>
            <w:proofErr w:type="gramEnd"/>
            <w:r w:rsidRPr="00290FA3">
              <w:rPr>
                <w:rFonts w:ascii="Times New Roman" w:hAnsi="Times New Roman"/>
                <w:color w:val="000000"/>
                <w:sz w:val="24"/>
                <w:lang w:val="ru-RU"/>
              </w:rPr>
              <w:t xml:space="preserve"> прямой. </w:t>
            </w:r>
            <w:r>
              <w:rPr>
                <w:rFonts w:ascii="Times New Roman" w:hAnsi="Times New Roman"/>
                <w:color w:val="000000"/>
                <w:sz w:val="24"/>
              </w:rPr>
              <w:t>Расстояние между параллельными прямыми.</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49</w:t>
            </w:r>
          </w:p>
        </w:tc>
        <w:tc>
          <w:tcPr>
            <w:tcW w:w="2668" w:type="dxa"/>
          </w:tcPr>
          <w:p w:rsidR="000B3CD5" w:rsidRDefault="00290FA3">
            <w:pPr>
              <w:ind w:left="135"/>
            </w:pPr>
            <w:r w:rsidRPr="00290FA3">
              <w:rPr>
                <w:rFonts w:ascii="Times New Roman" w:hAnsi="Times New Roman"/>
                <w:color w:val="000000"/>
                <w:sz w:val="24"/>
                <w:lang w:val="ru-RU"/>
              </w:rPr>
              <w:t xml:space="preserve">Расстояние от точки </w:t>
            </w:r>
            <w:proofErr w:type="gramStart"/>
            <w:r w:rsidRPr="00290FA3">
              <w:rPr>
                <w:rFonts w:ascii="Times New Roman" w:hAnsi="Times New Roman"/>
                <w:color w:val="000000"/>
                <w:sz w:val="24"/>
                <w:lang w:val="ru-RU"/>
              </w:rPr>
              <w:t>до</w:t>
            </w:r>
            <w:proofErr w:type="gramEnd"/>
            <w:r w:rsidRPr="00290FA3">
              <w:rPr>
                <w:rFonts w:ascii="Times New Roman" w:hAnsi="Times New Roman"/>
                <w:color w:val="000000"/>
                <w:sz w:val="24"/>
                <w:lang w:val="ru-RU"/>
              </w:rPr>
              <w:t xml:space="preserve"> прямой. </w:t>
            </w:r>
            <w:r>
              <w:rPr>
                <w:rFonts w:ascii="Times New Roman" w:hAnsi="Times New Roman"/>
                <w:color w:val="000000"/>
                <w:sz w:val="24"/>
              </w:rPr>
              <w:lastRenderedPageBreak/>
              <w:t>Расстояние между параллельными прямыми.</w:t>
            </w:r>
          </w:p>
        </w:tc>
        <w:tc>
          <w:tcPr>
            <w:tcW w:w="943" w:type="dxa"/>
          </w:tcPr>
          <w:p w:rsidR="000B3CD5" w:rsidRDefault="00290FA3">
            <w:pPr>
              <w:ind w:left="135"/>
              <w:jc w:val="center"/>
            </w:pPr>
            <w:r>
              <w:rPr>
                <w:rFonts w:ascii="Times New Roman" w:hAnsi="Times New Roman"/>
                <w:color w:val="000000"/>
                <w:sz w:val="24"/>
              </w:rPr>
              <w:lastRenderedPageBreak/>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d</w:t>
              </w:r>
              <w:r w:rsidRPr="00290FA3">
                <w:rPr>
                  <w:rFonts w:ascii="Times New Roman" w:hAnsi="Times New Roman"/>
                  <w:color w:val="0000FF"/>
                  <w:u w:val="single"/>
                  <w:lang w:val="ru-RU"/>
                </w:rPr>
                <w:t>6</w:t>
              </w:r>
              <w:r>
                <w:rPr>
                  <w:rFonts w:ascii="Times New Roman" w:hAnsi="Times New Roman"/>
                  <w:color w:val="0000FF"/>
                  <w:u w:val="single"/>
                </w:rPr>
                <w:t>fa</w:t>
              </w:r>
            </w:hyperlink>
          </w:p>
        </w:tc>
        <w:tc>
          <w:tcPr>
            <w:tcW w:w="1800" w:type="dxa"/>
            <w:gridSpan w:val="2"/>
          </w:tcPr>
          <w:p w:rsidR="000B3CD5" w:rsidRDefault="00290FA3">
            <w:pPr>
              <w:ind w:left="135"/>
            </w:pPr>
            <w:r>
              <w:rPr>
                <w:rFonts w:ascii="Times New Roman" w:hAnsi="Times New Roman"/>
                <w:color w:val="000000"/>
                <w:sz w:val="24"/>
              </w:rPr>
              <w:t>Т12</w:t>
            </w:r>
          </w:p>
        </w:tc>
      </w:tr>
      <w:tr w:rsidR="00582504" w:rsidTr="00582504">
        <w:trPr>
          <w:trHeight w:val="144"/>
        </w:trPr>
        <w:tc>
          <w:tcPr>
            <w:tcW w:w="685" w:type="dxa"/>
          </w:tcPr>
          <w:p w:rsidR="000B3CD5" w:rsidRDefault="00290FA3">
            <w:r>
              <w:rPr>
                <w:rFonts w:ascii="Times New Roman" w:hAnsi="Times New Roman"/>
                <w:color w:val="000000"/>
                <w:sz w:val="24"/>
              </w:rPr>
              <w:lastRenderedPageBreak/>
              <w:t>50</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Построение треугольника по трем элементам.</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51</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Построение треугольника по трем элементам.</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290FA3">
            <w:pPr>
              <w:ind w:left="135"/>
              <w:jc w:val="center"/>
            </w:pPr>
            <w:r>
              <w:rPr>
                <w:rFonts w:ascii="Times New Roman" w:hAnsi="Times New Roman"/>
                <w:color w:val="000000"/>
                <w:sz w:val="24"/>
              </w:rPr>
              <w:t xml:space="preserve"> 1 </w:t>
            </w: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d</w:t>
              </w:r>
              <w:r w:rsidRPr="00290FA3">
                <w:rPr>
                  <w:rFonts w:ascii="Times New Roman" w:hAnsi="Times New Roman"/>
                  <w:color w:val="0000FF"/>
                  <w:u w:val="single"/>
                  <w:lang w:val="ru-RU"/>
                </w:rPr>
                <w:t>880</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52</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"Прямоугольные треугольники"</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ecbc</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53</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"Соотношения между сторонами и углами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d</w:t>
              </w:r>
              <w:r w:rsidRPr="00290FA3">
                <w:rPr>
                  <w:rFonts w:ascii="Times New Roman" w:hAnsi="Times New Roman"/>
                  <w:color w:val="0000FF"/>
                  <w:u w:val="single"/>
                  <w:lang w:val="ru-RU"/>
                </w:rPr>
                <w:t>880</w:t>
              </w:r>
            </w:hyperlink>
          </w:p>
        </w:tc>
        <w:tc>
          <w:tcPr>
            <w:tcW w:w="1800" w:type="dxa"/>
            <w:gridSpan w:val="2"/>
          </w:tcPr>
          <w:p w:rsidR="000B3CD5" w:rsidRDefault="00290FA3">
            <w:pPr>
              <w:ind w:left="135"/>
            </w:pPr>
            <w:r>
              <w:rPr>
                <w:rFonts w:ascii="Times New Roman" w:hAnsi="Times New Roman"/>
                <w:color w:val="000000"/>
                <w:sz w:val="24"/>
              </w:rPr>
              <w:t>Т13</w:t>
            </w:r>
          </w:p>
        </w:tc>
      </w:tr>
      <w:tr w:rsidR="00582504" w:rsidRPr="00181B0A" w:rsidTr="00582504">
        <w:trPr>
          <w:trHeight w:val="144"/>
        </w:trPr>
        <w:tc>
          <w:tcPr>
            <w:tcW w:w="685" w:type="dxa"/>
          </w:tcPr>
          <w:p w:rsidR="000B3CD5" w:rsidRDefault="00290FA3">
            <w:r>
              <w:rPr>
                <w:rFonts w:ascii="Times New Roman" w:hAnsi="Times New Roman"/>
                <w:color w:val="000000"/>
                <w:sz w:val="24"/>
              </w:rPr>
              <w:t>54</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№5 по теме "Соотношение между сторонами и углами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290FA3">
            <w:pPr>
              <w:ind w:left="135"/>
              <w:jc w:val="center"/>
            </w:pPr>
            <w:r>
              <w:rPr>
                <w:rFonts w:ascii="Times New Roman" w:hAnsi="Times New Roman"/>
                <w:color w:val="000000"/>
                <w:sz w:val="24"/>
              </w:rPr>
              <w:t xml:space="preserve"> 1 </w:t>
            </w: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/886716</w:t>
              </w:r>
              <w:r>
                <w:rPr>
                  <w:rFonts w:ascii="Times New Roman" w:hAnsi="Times New Roman"/>
                  <w:color w:val="0000FF"/>
                  <w:u w:val="single"/>
                </w:rPr>
                <w:t>ec</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55</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Анализ контрольной работы. Свойство биссектрисы углов.</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56</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Свойство серединного перпендикуляра к отрезку</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/8866</w:t>
              </w:r>
              <w:r>
                <w:rPr>
                  <w:rFonts w:ascii="Times New Roman" w:hAnsi="Times New Roman"/>
                  <w:color w:val="0000FF"/>
                  <w:u w:val="single"/>
                </w:rPr>
                <w:t>e</w:t>
              </w:r>
              <w:r w:rsidRPr="00290FA3">
                <w:rPr>
                  <w:rFonts w:ascii="Times New Roman" w:hAnsi="Times New Roman"/>
                  <w:color w:val="0000FF"/>
                  <w:u w:val="single"/>
                  <w:lang w:val="ru-RU"/>
                </w:rPr>
                <w:t>26</w:t>
              </w:r>
              <w:r>
                <w:rPr>
                  <w:rFonts w:ascii="Times New Roman" w:hAnsi="Times New Roman"/>
                  <w:color w:val="0000FF"/>
                  <w:u w:val="single"/>
                </w:rPr>
                <w:t>c</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57</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Свойства диаметров и хорд окружности.</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/8867013</w:t>
              </w:r>
              <w:r>
                <w:rPr>
                  <w:rFonts w:ascii="Times New Roman" w:hAnsi="Times New Roman"/>
                  <w:color w:val="0000FF"/>
                  <w:u w:val="single"/>
                </w:rPr>
                <w:t>e</w:t>
              </w:r>
            </w:hyperlink>
          </w:p>
        </w:tc>
        <w:tc>
          <w:tcPr>
            <w:tcW w:w="1800" w:type="dxa"/>
            <w:gridSpan w:val="2"/>
          </w:tcPr>
          <w:p w:rsidR="000B3CD5" w:rsidRDefault="00290FA3">
            <w:pPr>
              <w:ind w:left="135"/>
            </w:pPr>
            <w:r>
              <w:rPr>
                <w:rFonts w:ascii="Times New Roman" w:hAnsi="Times New Roman"/>
                <w:color w:val="000000"/>
                <w:sz w:val="24"/>
              </w:rPr>
              <w:t>Т14</w:t>
            </w:r>
          </w:p>
        </w:tc>
      </w:tr>
      <w:tr w:rsidR="00582504" w:rsidRPr="00181B0A" w:rsidTr="00582504">
        <w:trPr>
          <w:trHeight w:val="144"/>
        </w:trPr>
        <w:tc>
          <w:tcPr>
            <w:tcW w:w="685" w:type="dxa"/>
          </w:tcPr>
          <w:p w:rsidR="000B3CD5" w:rsidRDefault="00290FA3">
            <w:r>
              <w:rPr>
                <w:rFonts w:ascii="Times New Roman" w:hAnsi="Times New Roman"/>
                <w:color w:val="000000"/>
                <w:sz w:val="24"/>
              </w:rPr>
              <w:t>58</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Три случая взаимного расположения окружности и прямой.</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/88670</w:t>
              </w:r>
              <w:r>
                <w:rPr>
                  <w:rFonts w:ascii="Times New Roman" w:hAnsi="Times New Roman"/>
                  <w:color w:val="0000FF"/>
                  <w:u w:val="single"/>
                </w:rPr>
                <w:t>a</w:t>
              </w:r>
              <w:r w:rsidRPr="00290FA3">
                <w:rPr>
                  <w:rFonts w:ascii="Times New Roman" w:hAnsi="Times New Roman"/>
                  <w:color w:val="0000FF"/>
                  <w:u w:val="single"/>
                  <w:lang w:val="ru-RU"/>
                </w:rPr>
                <w:t>62</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t>59</w:t>
            </w:r>
          </w:p>
        </w:tc>
        <w:tc>
          <w:tcPr>
            <w:tcW w:w="2668" w:type="dxa"/>
          </w:tcPr>
          <w:p w:rsidR="000B3CD5" w:rsidRDefault="00290FA3">
            <w:pPr>
              <w:ind w:left="135"/>
            </w:pPr>
            <w:r>
              <w:rPr>
                <w:rFonts w:ascii="Times New Roman" w:hAnsi="Times New Roman"/>
                <w:color w:val="000000"/>
                <w:sz w:val="24"/>
              </w:rPr>
              <w:t xml:space="preserve">Касательная к </w:t>
            </w:r>
            <w:r>
              <w:rPr>
                <w:rFonts w:ascii="Times New Roman" w:hAnsi="Times New Roman"/>
                <w:color w:val="000000"/>
                <w:sz w:val="24"/>
              </w:rPr>
              <w:lastRenderedPageBreak/>
              <w:t>окружности</w:t>
            </w:r>
          </w:p>
        </w:tc>
        <w:tc>
          <w:tcPr>
            <w:tcW w:w="943" w:type="dxa"/>
          </w:tcPr>
          <w:p w:rsidR="000B3CD5" w:rsidRDefault="00290FA3">
            <w:pPr>
              <w:ind w:left="135"/>
              <w:jc w:val="center"/>
            </w:pPr>
            <w:r>
              <w:rPr>
                <w:rFonts w:ascii="Times New Roman" w:hAnsi="Times New Roman"/>
                <w:color w:val="000000"/>
                <w:sz w:val="24"/>
              </w:rPr>
              <w:lastRenderedPageBreak/>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/88670</w:t>
              </w:r>
              <w:r>
                <w:rPr>
                  <w:rFonts w:ascii="Times New Roman" w:hAnsi="Times New Roman"/>
                  <w:color w:val="0000FF"/>
                  <w:u w:val="single"/>
                </w:rPr>
                <w:t>e</w:t>
              </w:r>
              <w:r w:rsidRPr="00290FA3">
                <w:rPr>
                  <w:rFonts w:ascii="Times New Roman" w:hAnsi="Times New Roman"/>
                  <w:color w:val="0000FF"/>
                  <w:u w:val="single"/>
                  <w:lang w:val="ru-RU"/>
                </w:rPr>
                <w:t>9</w:t>
              </w:r>
              <w:r>
                <w:rPr>
                  <w:rFonts w:ascii="Times New Roman" w:hAnsi="Times New Roman"/>
                  <w:color w:val="0000FF"/>
                  <w:u w:val="single"/>
                </w:rPr>
                <w:t>a</w:t>
              </w:r>
            </w:hyperlink>
          </w:p>
        </w:tc>
        <w:tc>
          <w:tcPr>
            <w:tcW w:w="1800" w:type="dxa"/>
            <w:gridSpan w:val="2"/>
          </w:tcPr>
          <w:p w:rsidR="000B3CD5" w:rsidRPr="00290FA3" w:rsidRDefault="000B3CD5">
            <w:pPr>
              <w:ind w:left="135"/>
              <w:rPr>
                <w:lang w:val="ru-RU"/>
              </w:rPr>
            </w:pPr>
          </w:p>
        </w:tc>
      </w:tr>
      <w:tr w:rsidR="00582504" w:rsidRPr="00181B0A" w:rsidTr="00582504">
        <w:trPr>
          <w:trHeight w:val="144"/>
        </w:trPr>
        <w:tc>
          <w:tcPr>
            <w:tcW w:w="685" w:type="dxa"/>
          </w:tcPr>
          <w:p w:rsidR="000B3CD5" w:rsidRDefault="00290FA3">
            <w:r>
              <w:rPr>
                <w:rFonts w:ascii="Times New Roman" w:hAnsi="Times New Roman"/>
                <w:color w:val="000000"/>
                <w:sz w:val="24"/>
              </w:rPr>
              <w:lastRenderedPageBreak/>
              <w:t>60</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Вписанная и описанная окружности треугольника.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/8867103</w:t>
              </w:r>
              <w:r>
                <w:rPr>
                  <w:rFonts w:ascii="Times New Roman" w:hAnsi="Times New Roman"/>
                  <w:color w:val="0000FF"/>
                  <w:u w:val="single"/>
                </w:rPr>
                <w:t>e</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61</w:t>
            </w:r>
          </w:p>
        </w:tc>
        <w:tc>
          <w:tcPr>
            <w:tcW w:w="2668" w:type="dxa"/>
          </w:tcPr>
          <w:p w:rsidR="000B3CD5" w:rsidRDefault="00290FA3">
            <w:pPr>
              <w:ind w:left="135"/>
            </w:pPr>
            <w:r>
              <w:rPr>
                <w:rFonts w:ascii="Times New Roman" w:hAnsi="Times New Roman"/>
                <w:color w:val="000000"/>
                <w:sz w:val="24"/>
              </w:rPr>
              <w:t>Фигуры, симметричные относительно прямой.</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RPr="00181B0A" w:rsidTr="00582504">
        <w:trPr>
          <w:trHeight w:val="144"/>
        </w:trPr>
        <w:tc>
          <w:tcPr>
            <w:tcW w:w="685" w:type="dxa"/>
          </w:tcPr>
          <w:p w:rsidR="000B3CD5" w:rsidRDefault="00290FA3">
            <w:r>
              <w:rPr>
                <w:rFonts w:ascii="Times New Roman" w:hAnsi="Times New Roman"/>
                <w:color w:val="000000"/>
                <w:sz w:val="24"/>
              </w:rPr>
              <w:t>62</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Осевая симметрия и её свойства.</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/88670508</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63</w:t>
            </w:r>
          </w:p>
        </w:tc>
        <w:tc>
          <w:tcPr>
            <w:tcW w:w="2668" w:type="dxa"/>
          </w:tcPr>
          <w:p w:rsidR="000B3CD5" w:rsidRDefault="00290FA3">
            <w:pPr>
              <w:ind w:left="135"/>
            </w:pPr>
            <w:r w:rsidRPr="00290FA3">
              <w:rPr>
                <w:rFonts w:ascii="Times New Roman" w:hAnsi="Times New Roman"/>
                <w:color w:val="000000"/>
                <w:sz w:val="24"/>
                <w:lang w:val="ru-RU"/>
              </w:rPr>
              <w:t xml:space="preserve">Решение задач по теме "Геометрические места точек. </w:t>
            </w:r>
            <w:r>
              <w:rPr>
                <w:rFonts w:ascii="Times New Roman" w:hAnsi="Times New Roman"/>
                <w:color w:val="000000"/>
                <w:sz w:val="24"/>
              </w:rPr>
              <w:t>Симметричные фигуры".</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Т15</w:t>
            </w:r>
          </w:p>
        </w:tc>
      </w:tr>
      <w:tr w:rsidR="00582504" w:rsidRPr="00181B0A" w:rsidTr="00582504">
        <w:trPr>
          <w:trHeight w:val="144"/>
        </w:trPr>
        <w:tc>
          <w:tcPr>
            <w:tcW w:w="685" w:type="dxa"/>
          </w:tcPr>
          <w:p w:rsidR="000B3CD5" w:rsidRDefault="00290FA3">
            <w:r>
              <w:rPr>
                <w:rFonts w:ascii="Times New Roman" w:hAnsi="Times New Roman"/>
                <w:color w:val="000000"/>
                <w:sz w:val="24"/>
              </w:rPr>
              <w:t>64</w:t>
            </w:r>
          </w:p>
        </w:tc>
        <w:tc>
          <w:tcPr>
            <w:tcW w:w="2668" w:type="dxa"/>
          </w:tcPr>
          <w:p w:rsidR="000B3CD5" w:rsidRDefault="00290FA3">
            <w:pPr>
              <w:ind w:left="135"/>
            </w:pPr>
            <w:r w:rsidRPr="00290FA3">
              <w:rPr>
                <w:rFonts w:ascii="Times New Roman" w:hAnsi="Times New Roman"/>
                <w:color w:val="000000"/>
                <w:sz w:val="24"/>
                <w:lang w:val="ru-RU"/>
              </w:rPr>
              <w:t xml:space="preserve">Контрольная работа №6 по теме "Геометрические места точек. </w:t>
            </w:r>
            <w:r>
              <w:rPr>
                <w:rFonts w:ascii="Times New Roman" w:hAnsi="Times New Roman"/>
                <w:color w:val="000000"/>
                <w:sz w:val="24"/>
              </w:rPr>
              <w:t>Геометрические фигуры".</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290FA3">
            <w:pPr>
              <w:ind w:left="135"/>
              <w:jc w:val="center"/>
            </w:pPr>
            <w:r>
              <w:rPr>
                <w:rFonts w:ascii="Times New Roman" w:hAnsi="Times New Roman"/>
                <w:color w:val="000000"/>
                <w:sz w:val="24"/>
              </w:rPr>
              <w:t xml:space="preserve"> 1 </w:t>
            </w: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/88671462</w:t>
              </w:r>
            </w:hyperlink>
          </w:p>
        </w:tc>
        <w:tc>
          <w:tcPr>
            <w:tcW w:w="1800" w:type="dxa"/>
            <w:gridSpan w:val="2"/>
          </w:tcPr>
          <w:p w:rsidR="000B3CD5" w:rsidRPr="00290FA3" w:rsidRDefault="000B3CD5">
            <w:pPr>
              <w:ind w:left="135"/>
              <w:rPr>
                <w:lang w:val="ru-RU"/>
              </w:rPr>
            </w:pPr>
          </w:p>
        </w:tc>
      </w:tr>
      <w:tr w:rsidR="00582504" w:rsidTr="00582504">
        <w:trPr>
          <w:trHeight w:val="144"/>
        </w:trPr>
        <w:tc>
          <w:tcPr>
            <w:tcW w:w="685" w:type="dxa"/>
          </w:tcPr>
          <w:p w:rsidR="000B3CD5" w:rsidRDefault="00290FA3">
            <w:r>
              <w:rPr>
                <w:rFonts w:ascii="Times New Roman" w:hAnsi="Times New Roman"/>
                <w:color w:val="000000"/>
                <w:sz w:val="24"/>
              </w:rPr>
              <w:t>65</w:t>
            </w:r>
          </w:p>
        </w:tc>
        <w:tc>
          <w:tcPr>
            <w:tcW w:w="2668" w:type="dxa"/>
          </w:tcPr>
          <w:p w:rsidR="000B3CD5" w:rsidRDefault="00290FA3">
            <w:pPr>
              <w:ind w:left="135"/>
            </w:pPr>
            <w:r w:rsidRPr="00290FA3">
              <w:rPr>
                <w:rFonts w:ascii="Times New Roman" w:hAnsi="Times New Roman"/>
                <w:color w:val="000000"/>
                <w:sz w:val="24"/>
                <w:lang w:val="ru-RU"/>
              </w:rPr>
              <w:t xml:space="preserve">Анализ контрольной работы. Повторение и обобщение. </w:t>
            </w:r>
            <w:r>
              <w:rPr>
                <w:rFonts w:ascii="Times New Roman" w:hAnsi="Times New Roman"/>
                <w:color w:val="000000"/>
                <w:sz w:val="24"/>
              </w:rPr>
              <w:t>Простейшие геометрические фигуры.</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0B3CD5">
            <w:pPr>
              <w:ind w:left="135"/>
            </w:pPr>
          </w:p>
        </w:tc>
      </w:tr>
      <w:tr w:rsidR="00582504" w:rsidTr="00582504">
        <w:trPr>
          <w:trHeight w:val="144"/>
        </w:trPr>
        <w:tc>
          <w:tcPr>
            <w:tcW w:w="685" w:type="dxa"/>
          </w:tcPr>
          <w:p w:rsidR="000B3CD5" w:rsidRDefault="00290FA3">
            <w:r>
              <w:rPr>
                <w:rFonts w:ascii="Times New Roman" w:hAnsi="Times New Roman"/>
                <w:color w:val="000000"/>
                <w:sz w:val="24"/>
              </w:rPr>
              <w:t>66</w:t>
            </w:r>
          </w:p>
        </w:tc>
        <w:tc>
          <w:tcPr>
            <w:tcW w:w="2668" w:type="dxa"/>
          </w:tcPr>
          <w:p w:rsidR="000B3CD5" w:rsidRPr="00290FA3" w:rsidRDefault="00290FA3">
            <w:pPr>
              <w:ind w:left="135"/>
              <w:rPr>
                <w:lang w:val="ru-RU"/>
              </w:rPr>
            </w:pPr>
            <w:r w:rsidRPr="00290FA3">
              <w:rPr>
                <w:rFonts w:ascii="Times New Roman" w:hAnsi="Times New Roman"/>
                <w:color w:val="000000"/>
                <w:sz w:val="24"/>
                <w:lang w:val="ru-RU"/>
              </w:rPr>
              <w:t>Повторение и обобщение. Параллельные прямые.</w:t>
            </w:r>
          </w:p>
        </w:tc>
        <w:tc>
          <w:tcPr>
            <w:tcW w:w="943"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/886715</w:t>
              </w:r>
              <w:r>
                <w:rPr>
                  <w:rFonts w:ascii="Times New Roman" w:hAnsi="Times New Roman"/>
                  <w:color w:val="0000FF"/>
                  <w:u w:val="single"/>
                </w:rPr>
                <w:t>b</w:t>
              </w:r>
              <w:r w:rsidRPr="00290FA3">
                <w:rPr>
                  <w:rFonts w:ascii="Times New Roman" w:hAnsi="Times New Roman"/>
                  <w:color w:val="0000FF"/>
                  <w:u w:val="single"/>
                  <w:lang w:val="ru-RU"/>
                </w:rPr>
                <w:t>6</w:t>
              </w:r>
            </w:hyperlink>
          </w:p>
        </w:tc>
        <w:tc>
          <w:tcPr>
            <w:tcW w:w="1800" w:type="dxa"/>
            <w:gridSpan w:val="2"/>
          </w:tcPr>
          <w:p w:rsidR="000B3CD5" w:rsidRDefault="00290FA3">
            <w:pPr>
              <w:ind w:left="135"/>
            </w:pPr>
            <w:r>
              <w:rPr>
                <w:rFonts w:ascii="Times New Roman" w:hAnsi="Times New Roman"/>
                <w:color w:val="000000"/>
                <w:sz w:val="24"/>
              </w:rPr>
              <w:t>Т16</w:t>
            </w:r>
          </w:p>
        </w:tc>
      </w:tr>
      <w:tr w:rsidR="00582504" w:rsidTr="00582504">
        <w:trPr>
          <w:trHeight w:val="144"/>
        </w:trPr>
        <w:tc>
          <w:tcPr>
            <w:tcW w:w="685" w:type="dxa"/>
          </w:tcPr>
          <w:p w:rsidR="000B3CD5" w:rsidRDefault="00290FA3">
            <w:r>
              <w:rPr>
                <w:rFonts w:ascii="Times New Roman" w:hAnsi="Times New Roman"/>
                <w:color w:val="000000"/>
                <w:sz w:val="24"/>
              </w:rPr>
              <w:t>67</w:t>
            </w:r>
          </w:p>
        </w:tc>
        <w:tc>
          <w:tcPr>
            <w:tcW w:w="2668" w:type="dxa"/>
          </w:tcPr>
          <w:p w:rsidR="000B3CD5" w:rsidRDefault="00290FA3">
            <w:pPr>
              <w:ind w:left="135"/>
            </w:pPr>
            <w:r>
              <w:rPr>
                <w:rFonts w:ascii="Times New Roman" w:hAnsi="Times New Roman"/>
                <w:color w:val="000000"/>
                <w:sz w:val="24"/>
              </w:rPr>
              <w:t xml:space="preserve">Повторение и обобщение. </w:t>
            </w:r>
            <w:r>
              <w:rPr>
                <w:rFonts w:ascii="Times New Roman" w:hAnsi="Times New Roman"/>
                <w:color w:val="000000"/>
                <w:sz w:val="24"/>
              </w:rPr>
              <w:lastRenderedPageBreak/>
              <w:t>Треугольник.</w:t>
            </w:r>
          </w:p>
        </w:tc>
        <w:tc>
          <w:tcPr>
            <w:tcW w:w="943" w:type="dxa"/>
          </w:tcPr>
          <w:p w:rsidR="000B3CD5" w:rsidRDefault="00290FA3">
            <w:pPr>
              <w:ind w:left="135"/>
              <w:jc w:val="center"/>
            </w:pPr>
            <w:r>
              <w:rPr>
                <w:rFonts w:ascii="Times New Roman" w:hAnsi="Times New Roman"/>
                <w:color w:val="000000"/>
                <w:sz w:val="24"/>
              </w:rPr>
              <w:lastRenderedPageBreak/>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Default="000B3CD5">
            <w:pPr>
              <w:ind w:left="135"/>
            </w:pPr>
          </w:p>
        </w:tc>
        <w:tc>
          <w:tcPr>
            <w:tcW w:w="1800" w:type="dxa"/>
            <w:gridSpan w:val="2"/>
          </w:tcPr>
          <w:p w:rsidR="000B3CD5" w:rsidRDefault="00290FA3">
            <w:pPr>
              <w:ind w:left="135"/>
            </w:pPr>
            <w:r>
              <w:rPr>
                <w:rFonts w:ascii="Times New Roman" w:hAnsi="Times New Roman"/>
                <w:color w:val="000000"/>
                <w:sz w:val="24"/>
              </w:rPr>
              <w:t>Т17</w:t>
            </w:r>
          </w:p>
        </w:tc>
      </w:tr>
      <w:tr w:rsidR="00582504" w:rsidRPr="00181B0A" w:rsidTr="00582504">
        <w:trPr>
          <w:trHeight w:val="144"/>
        </w:trPr>
        <w:tc>
          <w:tcPr>
            <w:tcW w:w="685" w:type="dxa"/>
          </w:tcPr>
          <w:p w:rsidR="000B3CD5" w:rsidRDefault="00290FA3">
            <w:r>
              <w:rPr>
                <w:rFonts w:ascii="Times New Roman" w:hAnsi="Times New Roman"/>
                <w:color w:val="000000"/>
                <w:sz w:val="24"/>
              </w:rPr>
              <w:lastRenderedPageBreak/>
              <w:t>68</w:t>
            </w:r>
          </w:p>
        </w:tc>
        <w:tc>
          <w:tcPr>
            <w:tcW w:w="2668" w:type="dxa"/>
          </w:tcPr>
          <w:p w:rsidR="000B3CD5" w:rsidRDefault="00290FA3">
            <w:pPr>
              <w:ind w:left="135"/>
            </w:pPr>
            <w:r>
              <w:rPr>
                <w:rFonts w:ascii="Times New Roman" w:hAnsi="Times New Roman"/>
                <w:color w:val="000000"/>
                <w:sz w:val="24"/>
              </w:rPr>
              <w:t>Повторение и обобщение. Окружность.</w:t>
            </w:r>
          </w:p>
        </w:tc>
        <w:tc>
          <w:tcPr>
            <w:tcW w:w="943" w:type="dxa"/>
          </w:tcPr>
          <w:p w:rsidR="000B3CD5" w:rsidRDefault="00290FA3">
            <w:pPr>
              <w:ind w:left="135"/>
              <w:jc w:val="center"/>
            </w:pPr>
            <w:r>
              <w:rPr>
                <w:rFonts w:ascii="Times New Roman" w:hAnsi="Times New Roman"/>
                <w:color w:val="000000"/>
                <w:sz w:val="24"/>
              </w:rPr>
              <w:t xml:space="preserve"> 1 </w:t>
            </w:r>
          </w:p>
        </w:tc>
        <w:tc>
          <w:tcPr>
            <w:tcW w:w="1835" w:type="dxa"/>
          </w:tcPr>
          <w:p w:rsidR="000B3CD5" w:rsidRDefault="000B3CD5">
            <w:pPr>
              <w:ind w:left="135"/>
              <w:jc w:val="center"/>
            </w:pPr>
          </w:p>
        </w:tc>
        <w:tc>
          <w:tcPr>
            <w:tcW w:w="1903" w:type="dxa"/>
          </w:tcPr>
          <w:p w:rsidR="000B3CD5" w:rsidRDefault="000B3CD5">
            <w:pPr>
              <w:ind w:left="135"/>
              <w:jc w:val="center"/>
            </w:pPr>
          </w:p>
        </w:tc>
        <w:tc>
          <w:tcPr>
            <w:tcW w:w="1343" w:type="dxa"/>
          </w:tcPr>
          <w:p w:rsidR="000B3CD5" w:rsidRDefault="000B3CD5">
            <w:pPr>
              <w:ind w:left="135"/>
            </w:pPr>
          </w:p>
        </w:tc>
        <w:tc>
          <w:tcPr>
            <w:tcW w:w="286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/886719</w:t>
              </w:r>
              <w:r>
                <w:rPr>
                  <w:rFonts w:ascii="Times New Roman" w:hAnsi="Times New Roman"/>
                  <w:color w:val="0000FF"/>
                  <w:u w:val="single"/>
                </w:rPr>
                <w:t>bc</w:t>
              </w:r>
            </w:hyperlink>
          </w:p>
        </w:tc>
        <w:tc>
          <w:tcPr>
            <w:tcW w:w="1800" w:type="dxa"/>
            <w:gridSpan w:val="2"/>
          </w:tcPr>
          <w:p w:rsidR="000B3CD5" w:rsidRPr="00290FA3" w:rsidRDefault="000B3CD5">
            <w:pPr>
              <w:ind w:left="135"/>
              <w:rPr>
                <w:lang w:val="ru-RU"/>
              </w:rPr>
            </w:pPr>
          </w:p>
        </w:tc>
      </w:tr>
      <w:tr w:rsidR="00582504" w:rsidTr="00582504">
        <w:trPr>
          <w:trHeight w:val="144"/>
        </w:trPr>
        <w:tc>
          <w:tcPr>
            <w:tcW w:w="0" w:type="auto"/>
            <w:gridSpan w:val="2"/>
          </w:tcPr>
          <w:p w:rsidR="00DE7EC8" w:rsidRPr="00290FA3" w:rsidRDefault="00DE7EC8">
            <w:pPr>
              <w:ind w:left="135"/>
              <w:rPr>
                <w:lang w:val="ru-RU"/>
              </w:rPr>
            </w:pPr>
            <w:r w:rsidRPr="00290FA3">
              <w:rPr>
                <w:rFonts w:ascii="Times New Roman" w:hAnsi="Times New Roman"/>
                <w:color w:val="000000"/>
                <w:sz w:val="24"/>
                <w:lang w:val="ru-RU"/>
              </w:rPr>
              <w:t>ОБЩЕЕ КОЛИЧЕСТВО ЧАСОВ ПО ПРОГРАММЕ</w:t>
            </w:r>
          </w:p>
        </w:tc>
        <w:tc>
          <w:tcPr>
            <w:tcW w:w="943" w:type="dxa"/>
          </w:tcPr>
          <w:p w:rsidR="00DE7EC8" w:rsidRDefault="00DE7EC8">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35" w:type="dxa"/>
          </w:tcPr>
          <w:p w:rsidR="00DE7EC8" w:rsidRDefault="00DE7EC8">
            <w:pPr>
              <w:ind w:left="135"/>
              <w:jc w:val="center"/>
            </w:pPr>
            <w:r>
              <w:rPr>
                <w:rFonts w:ascii="Times New Roman" w:hAnsi="Times New Roman"/>
                <w:color w:val="000000"/>
                <w:sz w:val="24"/>
              </w:rPr>
              <w:t xml:space="preserve"> 6 </w:t>
            </w:r>
          </w:p>
        </w:tc>
        <w:tc>
          <w:tcPr>
            <w:tcW w:w="1903" w:type="dxa"/>
          </w:tcPr>
          <w:p w:rsidR="00DE7EC8" w:rsidRDefault="00DE7EC8">
            <w:pPr>
              <w:ind w:left="135"/>
              <w:jc w:val="center"/>
            </w:pPr>
            <w:r>
              <w:rPr>
                <w:rFonts w:ascii="Times New Roman" w:hAnsi="Times New Roman"/>
                <w:color w:val="000000"/>
                <w:sz w:val="24"/>
              </w:rPr>
              <w:t xml:space="preserve"> 3 </w:t>
            </w:r>
          </w:p>
        </w:tc>
        <w:tc>
          <w:tcPr>
            <w:tcW w:w="4212" w:type="dxa"/>
            <w:gridSpan w:val="3"/>
          </w:tcPr>
          <w:p w:rsidR="00DE7EC8" w:rsidRDefault="00DE7EC8"/>
        </w:tc>
        <w:tc>
          <w:tcPr>
            <w:tcW w:w="1794" w:type="dxa"/>
          </w:tcPr>
          <w:p w:rsidR="00DE7EC8" w:rsidRPr="00DE7EC8" w:rsidRDefault="00DE7EC8">
            <w:pPr>
              <w:rPr>
                <w:lang w:val="ru-RU"/>
              </w:rPr>
            </w:pPr>
            <w:r>
              <w:rPr>
                <w:lang w:val="ru-RU"/>
              </w:rPr>
              <w:t>Т17</w:t>
            </w:r>
          </w:p>
        </w:tc>
      </w:tr>
    </w:tbl>
    <w:p w:rsidR="000B3CD5" w:rsidRDefault="000B3CD5">
      <w:pPr>
        <w:sectPr w:rsidR="000B3CD5">
          <w:pgSz w:w="16383" w:h="11906" w:orient="landscape"/>
          <w:pgMar w:top="1134" w:right="850" w:bottom="1134" w:left="1701" w:header="720" w:footer="720" w:gutter="0"/>
          <w:cols w:space="720"/>
        </w:sectPr>
      </w:pPr>
    </w:p>
    <w:p w:rsidR="000B3CD5" w:rsidRPr="00732417" w:rsidRDefault="00290FA3">
      <w:pPr>
        <w:spacing w:after="0"/>
        <w:ind w:left="120"/>
        <w:rPr>
          <w:color w:val="FF0000"/>
          <w:lang w:val="ru-RU"/>
        </w:rPr>
      </w:pPr>
      <w:r w:rsidRPr="00732417">
        <w:rPr>
          <w:rFonts w:ascii="Times New Roman" w:hAnsi="Times New Roman"/>
          <w:b/>
          <w:color w:val="FF0000"/>
          <w:sz w:val="28"/>
        </w:rPr>
        <w:lastRenderedPageBreak/>
        <w:t xml:space="preserve"> 8 </w:t>
      </w:r>
      <w:proofErr w:type="gramStart"/>
      <w:r w:rsidRPr="00732417">
        <w:rPr>
          <w:rFonts w:ascii="Times New Roman" w:hAnsi="Times New Roman"/>
          <w:b/>
          <w:color w:val="FF0000"/>
          <w:sz w:val="28"/>
        </w:rPr>
        <w:t xml:space="preserve">КЛАСС </w:t>
      </w:r>
      <w:r w:rsidR="00732417" w:rsidRPr="00732417">
        <w:rPr>
          <w:rFonts w:ascii="Times New Roman" w:hAnsi="Times New Roman"/>
          <w:b/>
          <w:color w:val="FF0000"/>
          <w:sz w:val="28"/>
          <w:lang w:val="ru-RU"/>
        </w:rPr>
        <w:t xml:space="preserve"> на</w:t>
      </w:r>
      <w:proofErr w:type="gramEnd"/>
      <w:r w:rsidR="00732417" w:rsidRPr="00732417">
        <w:rPr>
          <w:rFonts w:ascii="Times New Roman" w:hAnsi="Times New Roman"/>
          <w:b/>
          <w:color w:val="FF0000"/>
          <w:sz w:val="28"/>
          <w:lang w:val="ru-RU"/>
        </w:rPr>
        <w:t xml:space="preserve"> 2024-2025 год</w:t>
      </w:r>
    </w:p>
    <w:tbl>
      <w:tblPr>
        <w:tblStyle w:val="ac"/>
        <w:tblW w:w="0" w:type="auto"/>
        <w:tblLook w:val="04A0" w:firstRow="1" w:lastRow="0" w:firstColumn="1" w:lastColumn="0" w:noHBand="0" w:noVBand="1"/>
      </w:tblPr>
      <w:tblGrid>
        <w:gridCol w:w="713"/>
        <w:gridCol w:w="2564"/>
        <w:gridCol w:w="954"/>
        <w:gridCol w:w="1849"/>
        <w:gridCol w:w="1918"/>
        <w:gridCol w:w="1355"/>
        <w:gridCol w:w="2881"/>
        <w:gridCol w:w="1814"/>
      </w:tblGrid>
      <w:tr w:rsidR="00582504" w:rsidRPr="00181B0A" w:rsidTr="00582504">
        <w:trPr>
          <w:trHeight w:val="144"/>
        </w:trPr>
        <w:tc>
          <w:tcPr>
            <w:tcW w:w="703" w:type="dxa"/>
            <w:vMerge w:val="restart"/>
          </w:tcPr>
          <w:p w:rsidR="000B3CD5" w:rsidRDefault="00290FA3">
            <w:pPr>
              <w:ind w:left="135"/>
            </w:pPr>
            <w:r>
              <w:rPr>
                <w:rFonts w:ascii="Times New Roman" w:hAnsi="Times New Roman"/>
                <w:b/>
                <w:color w:val="000000"/>
                <w:sz w:val="24"/>
              </w:rPr>
              <w:t xml:space="preserve">№ п/п </w:t>
            </w:r>
          </w:p>
          <w:p w:rsidR="000B3CD5" w:rsidRDefault="000B3CD5">
            <w:pPr>
              <w:ind w:left="135"/>
            </w:pPr>
          </w:p>
        </w:tc>
        <w:tc>
          <w:tcPr>
            <w:tcW w:w="2608" w:type="dxa"/>
            <w:vMerge w:val="restart"/>
          </w:tcPr>
          <w:p w:rsidR="000B3CD5" w:rsidRDefault="00290FA3">
            <w:pPr>
              <w:ind w:left="135"/>
            </w:pPr>
            <w:r>
              <w:rPr>
                <w:rFonts w:ascii="Times New Roman" w:hAnsi="Times New Roman"/>
                <w:b/>
                <w:color w:val="000000"/>
                <w:sz w:val="24"/>
              </w:rPr>
              <w:t xml:space="preserve">Тема урока </w:t>
            </w:r>
          </w:p>
          <w:p w:rsidR="000B3CD5" w:rsidRDefault="000B3CD5">
            <w:pPr>
              <w:ind w:left="135"/>
            </w:pPr>
          </w:p>
        </w:tc>
        <w:tc>
          <w:tcPr>
            <w:tcW w:w="0" w:type="auto"/>
            <w:gridSpan w:val="3"/>
          </w:tcPr>
          <w:p w:rsidR="000B3CD5" w:rsidRDefault="00290FA3">
            <w:r>
              <w:rPr>
                <w:rFonts w:ascii="Times New Roman" w:hAnsi="Times New Roman"/>
                <w:b/>
                <w:color w:val="000000"/>
                <w:sz w:val="24"/>
              </w:rPr>
              <w:t>Количество часов</w:t>
            </w:r>
          </w:p>
        </w:tc>
        <w:tc>
          <w:tcPr>
            <w:tcW w:w="1347" w:type="dxa"/>
            <w:vMerge w:val="restart"/>
          </w:tcPr>
          <w:p w:rsidR="000B3CD5" w:rsidRDefault="00290FA3">
            <w:pPr>
              <w:ind w:left="135"/>
            </w:pPr>
            <w:r>
              <w:rPr>
                <w:rFonts w:ascii="Times New Roman" w:hAnsi="Times New Roman"/>
                <w:b/>
                <w:color w:val="000000"/>
                <w:sz w:val="24"/>
              </w:rPr>
              <w:t xml:space="preserve">Дата изучения </w:t>
            </w:r>
          </w:p>
          <w:p w:rsidR="000B3CD5" w:rsidRDefault="000B3CD5">
            <w:pPr>
              <w:ind w:left="135"/>
            </w:pPr>
          </w:p>
        </w:tc>
        <w:tc>
          <w:tcPr>
            <w:tcW w:w="2873" w:type="dxa"/>
            <w:vMerge w:val="restart"/>
          </w:tcPr>
          <w:p w:rsidR="000B3CD5" w:rsidRDefault="00290FA3">
            <w:pPr>
              <w:ind w:left="135"/>
            </w:pPr>
            <w:r>
              <w:rPr>
                <w:rFonts w:ascii="Times New Roman" w:hAnsi="Times New Roman"/>
                <w:b/>
                <w:color w:val="000000"/>
                <w:sz w:val="24"/>
              </w:rPr>
              <w:t xml:space="preserve">Электронные цифровые образовательные ресурсы </w:t>
            </w:r>
          </w:p>
          <w:p w:rsidR="000B3CD5" w:rsidRDefault="000B3CD5">
            <w:pPr>
              <w:ind w:left="135"/>
            </w:pPr>
          </w:p>
        </w:tc>
        <w:tc>
          <w:tcPr>
            <w:tcW w:w="1806" w:type="dxa"/>
            <w:vMerge w:val="restart"/>
          </w:tcPr>
          <w:p w:rsidR="000B3CD5" w:rsidRPr="00290FA3" w:rsidRDefault="00290FA3">
            <w:pPr>
              <w:ind w:left="135"/>
              <w:rPr>
                <w:lang w:val="ru-RU"/>
              </w:rPr>
            </w:pPr>
            <w:r w:rsidRPr="00290FA3">
              <w:rPr>
                <w:rFonts w:ascii="Times New Roman" w:hAnsi="Times New Roman"/>
                <w:b/>
                <w:color w:val="000000"/>
                <w:sz w:val="24"/>
                <w:lang w:val="ru-RU"/>
              </w:rPr>
              <w:t xml:space="preserve">Виды проверочных работ, длящихся менее 30 мин </w:t>
            </w:r>
          </w:p>
          <w:p w:rsidR="000B3CD5" w:rsidRPr="00290FA3" w:rsidRDefault="000B3CD5">
            <w:pPr>
              <w:ind w:left="135"/>
              <w:rPr>
                <w:lang w:val="ru-RU"/>
              </w:rPr>
            </w:pPr>
          </w:p>
        </w:tc>
      </w:tr>
      <w:tr w:rsidR="00582504" w:rsidTr="00582504">
        <w:trPr>
          <w:trHeight w:val="144"/>
        </w:trPr>
        <w:tc>
          <w:tcPr>
            <w:tcW w:w="0" w:type="auto"/>
            <w:vMerge/>
          </w:tcPr>
          <w:p w:rsidR="000B3CD5" w:rsidRPr="00290FA3" w:rsidRDefault="000B3CD5">
            <w:pPr>
              <w:rPr>
                <w:lang w:val="ru-RU"/>
              </w:rPr>
            </w:pPr>
          </w:p>
        </w:tc>
        <w:tc>
          <w:tcPr>
            <w:tcW w:w="0" w:type="auto"/>
            <w:vMerge/>
          </w:tcPr>
          <w:p w:rsidR="000B3CD5" w:rsidRPr="00290FA3" w:rsidRDefault="000B3CD5">
            <w:pPr>
              <w:rPr>
                <w:lang w:val="ru-RU"/>
              </w:rPr>
            </w:pPr>
          </w:p>
        </w:tc>
        <w:tc>
          <w:tcPr>
            <w:tcW w:w="952" w:type="dxa"/>
          </w:tcPr>
          <w:p w:rsidR="000B3CD5" w:rsidRDefault="00290FA3">
            <w:pPr>
              <w:ind w:left="135"/>
            </w:pPr>
            <w:r>
              <w:rPr>
                <w:rFonts w:ascii="Times New Roman" w:hAnsi="Times New Roman"/>
                <w:b/>
                <w:color w:val="000000"/>
                <w:sz w:val="24"/>
              </w:rPr>
              <w:t xml:space="preserve">Всего </w:t>
            </w:r>
          </w:p>
          <w:p w:rsidR="000B3CD5" w:rsidRDefault="000B3CD5">
            <w:pPr>
              <w:ind w:left="135"/>
            </w:pPr>
          </w:p>
        </w:tc>
        <w:tc>
          <w:tcPr>
            <w:tcW w:w="1841" w:type="dxa"/>
          </w:tcPr>
          <w:p w:rsidR="000B3CD5" w:rsidRDefault="00290FA3">
            <w:pPr>
              <w:ind w:left="135"/>
            </w:pPr>
            <w:r>
              <w:rPr>
                <w:rFonts w:ascii="Times New Roman" w:hAnsi="Times New Roman"/>
                <w:b/>
                <w:color w:val="000000"/>
                <w:sz w:val="24"/>
              </w:rPr>
              <w:t xml:space="preserve">Контрольные работы </w:t>
            </w:r>
          </w:p>
          <w:p w:rsidR="000B3CD5" w:rsidRDefault="000B3CD5">
            <w:pPr>
              <w:ind w:left="135"/>
            </w:pPr>
          </w:p>
        </w:tc>
        <w:tc>
          <w:tcPr>
            <w:tcW w:w="1910" w:type="dxa"/>
          </w:tcPr>
          <w:p w:rsidR="000B3CD5" w:rsidRDefault="00290FA3">
            <w:pPr>
              <w:ind w:left="135"/>
            </w:pPr>
            <w:r>
              <w:rPr>
                <w:rFonts w:ascii="Times New Roman" w:hAnsi="Times New Roman"/>
                <w:b/>
                <w:color w:val="000000"/>
                <w:sz w:val="24"/>
              </w:rPr>
              <w:t xml:space="preserve">Практические работы </w:t>
            </w:r>
          </w:p>
          <w:p w:rsidR="000B3CD5" w:rsidRDefault="000B3CD5">
            <w:pPr>
              <w:ind w:left="135"/>
            </w:pPr>
          </w:p>
        </w:tc>
        <w:tc>
          <w:tcPr>
            <w:tcW w:w="0" w:type="auto"/>
            <w:vMerge/>
          </w:tcPr>
          <w:p w:rsidR="000B3CD5" w:rsidRDefault="000B3CD5"/>
        </w:tc>
        <w:tc>
          <w:tcPr>
            <w:tcW w:w="0" w:type="auto"/>
            <w:vMerge/>
          </w:tcPr>
          <w:p w:rsidR="000B3CD5" w:rsidRDefault="000B3CD5"/>
        </w:tc>
        <w:tc>
          <w:tcPr>
            <w:tcW w:w="0" w:type="auto"/>
            <w:vMerge/>
          </w:tcPr>
          <w:p w:rsidR="000B3CD5" w:rsidRDefault="000B3CD5"/>
        </w:tc>
      </w:tr>
      <w:tr w:rsidR="00582504" w:rsidRPr="00181B0A" w:rsidTr="00582504">
        <w:trPr>
          <w:trHeight w:val="144"/>
        </w:trPr>
        <w:tc>
          <w:tcPr>
            <w:tcW w:w="703" w:type="dxa"/>
          </w:tcPr>
          <w:p w:rsidR="000B3CD5" w:rsidRDefault="00290FA3">
            <w:r>
              <w:rPr>
                <w:rFonts w:ascii="Times New Roman" w:hAnsi="Times New Roman"/>
                <w:color w:val="000000"/>
                <w:sz w:val="24"/>
              </w:rPr>
              <w:t>1</w:t>
            </w:r>
          </w:p>
        </w:tc>
        <w:tc>
          <w:tcPr>
            <w:tcW w:w="2608" w:type="dxa"/>
          </w:tcPr>
          <w:p w:rsidR="000B3CD5" w:rsidRDefault="00290FA3">
            <w:pPr>
              <w:ind w:left="135"/>
            </w:pPr>
            <w:r>
              <w:rPr>
                <w:rFonts w:ascii="Times New Roman" w:hAnsi="Times New Roman"/>
                <w:color w:val="000000"/>
                <w:sz w:val="24"/>
              </w:rPr>
              <w:t>Выпуклый многоугольник. Четырехугольник.</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w:t>
              </w:r>
              <w:r>
                <w:rPr>
                  <w:rFonts w:ascii="Times New Roman" w:hAnsi="Times New Roman"/>
                  <w:color w:val="0000FF"/>
                  <w:u w:val="single"/>
                </w:rPr>
                <w:t>af</w:t>
              </w:r>
              <w:r w:rsidRPr="00290FA3">
                <w:rPr>
                  <w:rFonts w:ascii="Times New Roman" w:hAnsi="Times New Roman"/>
                  <w:color w:val="0000FF"/>
                  <w:u w:val="single"/>
                  <w:lang w:val="ru-RU"/>
                </w:rPr>
                <w:t>2</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2</w:t>
            </w:r>
          </w:p>
        </w:tc>
        <w:tc>
          <w:tcPr>
            <w:tcW w:w="2608" w:type="dxa"/>
          </w:tcPr>
          <w:p w:rsidR="000B3CD5" w:rsidRDefault="00290FA3">
            <w:pPr>
              <w:ind w:left="135"/>
            </w:pPr>
            <w:r>
              <w:rPr>
                <w:rFonts w:ascii="Times New Roman" w:hAnsi="Times New Roman"/>
                <w:color w:val="000000"/>
                <w:sz w:val="24"/>
              </w:rPr>
              <w:t>Параллелограмм, и его свойства</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w:t>
              </w:r>
              <w:r>
                <w:rPr>
                  <w:rFonts w:ascii="Times New Roman" w:hAnsi="Times New Roman"/>
                  <w:color w:val="0000FF"/>
                  <w:u w:val="single"/>
                </w:rPr>
                <w:t>ca</w:t>
              </w:r>
              <w:r w:rsidRPr="00290FA3">
                <w:rPr>
                  <w:rFonts w:ascii="Times New Roman" w:hAnsi="Times New Roman"/>
                  <w:color w:val="0000FF"/>
                  <w:u w:val="single"/>
                  <w:lang w:val="ru-RU"/>
                </w:rPr>
                <w:t>0</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3</w:t>
            </w:r>
          </w:p>
        </w:tc>
        <w:tc>
          <w:tcPr>
            <w:tcW w:w="2608" w:type="dxa"/>
          </w:tcPr>
          <w:p w:rsidR="000B3CD5" w:rsidRDefault="00290FA3">
            <w:pPr>
              <w:ind w:left="135"/>
            </w:pPr>
            <w:r>
              <w:rPr>
                <w:rFonts w:ascii="Times New Roman" w:hAnsi="Times New Roman"/>
                <w:color w:val="000000"/>
                <w:sz w:val="24"/>
              </w:rPr>
              <w:t>Признаки параллелограмма</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w:t>
              </w:r>
              <w:r>
                <w:rPr>
                  <w:rFonts w:ascii="Times New Roman" w:hAnsi="Times New Roman"/>
                  <w:color w:val="0000FF"/>
                  <w:u w:val="single"/>
                </w:rPr>
                <w:t>f</w:t>
              </w:r>
              <w:r w:rsidRPr="00290FA3">
                <w:rPr>
                  <w:rFonts w:ascii="Times New Roman" w:hAnsi="Times New Roman"/>
                  <w:color w:val="0000FF"/>
                  <w:u w:val="single"/>
                  <w:lang w:val="ru-RU"/>
                </w:rPr>
                <w:t>20</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4</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Параллелограмм и его свойства и признаки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w:t>
              </w:r>
              <w:r>
                <w:rPr>
                  <w:rFonts w:ascii="Times New Roman" w:hAnsi="Times New Roman"/>
                  <w:color w:val="0000FF"/>
                  <w:u w:val="single"/>
                </w:rPr>
                <w:t>dea</w:t>
              </w:r>
            </w:hyperlink>
          </w:p>
        </w:tc>
        <w:tc>
          <w:tcPr>
            <w:tcW w:w="1806" w:type="dxa"/>
          </w:tcPr>
          <w:p w:rsidR="000B3CD5" w:rsidRDefault="00290FA3">
            <w:pPr>
              <w:ind w:left="135"/>
            </w:pPr>
            <w:r>
              <w:rPr>
                <w:rFonts w:ascii="Times New Roman" w:hAnsi="Times New Roman"/>
                <w:color w:val="000000"/>
                <w:sz w:val="24"/>
              </w:rPr>
              <w:t>Т1</w:t>
            </w:r>
          </w:p>
        </w:tc>
      </w:tr>
      <w:tr w:rsidR="00582504" w:rsidRPr="00181B0A" w:rsidTr="00582504">
        <w:trPr>
          <w:trHeight w:val="144"/>
        </w:trPr>
        <w:tc>
          <w:tcPr>
            <w:tcW w:w="703" w:type="dxa"/>
          </w:tcPr>
          <w:p w:rsidR="000B3CD5" w:rsidRDefault="00290FA3">
            <w:r>
              <w:rPr>
                <w:rFonts w:ascii="Times New Roman" w:hAnsi="Times New Roman"/>
                <w:color w:val="000000"/>
                <w:sz w:val="24"/>
              </w:rPr>
              <w:t>5</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Трапеция. Равнобокая и прямоугольная трапеция.</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/88672358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6</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Теорема Фалеса и теорема о пропорциональных отрезках</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/8867337</w:t>
              </w:r>
              <w:r>
                <w:rPr>
                  <w:rFonts w:ascii="Times New Roman" w:hAnsi="Times New Roman"/>
                  <w:color w:val="0000FF"/>
                  <w:u w:val="single"/>
                </w:rPr>
                <w:t>a</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7</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Средняя линия треугольника. Средняя линия трапеции.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w:t>
              </w:r>
              <w:r>
                <w:rPr>
                  <w:rFonts w:ascii="Times New Roman" w:hAnsi="Times New Roman"/>
                  <w:color w:val="0000FF"/>
                  <w:u w:val="single"/>
                </w:rPr>
                <w:t>e</w:t>
              </w:r>
              <w:r w:rsidRPr="00290FA3">
                <w:rPr>
                  <w:rFonts w:ascii="Times New Roman" w:hAnsi="Times New Roman"/>
                  <w:color w:val="0000FF"/>
                  <w:u w:val="single"/>
                  <w:lang w:val="ru-RU"/>
                </w:rPr>
                <w:t>0</w:t>
              </w:r>
              <w:r>
                <w:rPr>
                  <w:rFonts w:ascii="Times New Roman" w:hAnsi="Times New Roman"/>
                  <w:color w:val="0000FF"/>
                  <w:u w:val="single"/>
                </w:rPr>
                <w:t>c</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8</w:t>
            </w:r>
          </w:p>
        </w:tc>
        <w:tc>
          <w:tcPr>
            <w:tcW w:w="2608" w:type="dxa"/>
          </w:tcPr>
          <w:p w:rsidR="000B3CD5" w:rsidRDefault="00290FA3">
            <w:pPr>
              <w:ind w:left="135"/>
            </w:pPr>
            <w:r>
              <w:rPr>
                <w:rFonts w:ascii="Times New Roman" w:hAnsi="Times New Roman"/>
                <w:color w:val="000000"/>
                <w:sz w:val="24"/>
              </w:rPr>
              <w:t>Решение задач на построение</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290FA3">
            <w:pPr>
              <w:ind w:left="135"/>
              <w:jc w:val="center"/>
            </w:pPr>
            <w:r>
              <w:rPr>
                <w:rFonts w:ascii="Times New Roman" w:hAnsi="Times New Roman"/>
                <w:color w:val="000000"/>
                <w:sz w:val="24"/>
              </w:rPr>
              <w:t xml:space="preserve"> 1 </w:t>
            </w: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/8867252</w:t>
              </w:r>
              <w:r>
                <w:rPr>
                  <w:rFonts w:ascii="Times New Roman" w:hAnsi="Times New Roman"/>
                  <w:color w:val="0000FF"/>
                  <w:u w:val="single"/>
                </w:rPr>
                <w:t>e</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9</w:t>
            </w:r>
          </w:p>
        </w:tc>
        <w:tc>
          <w:tcPr>
            <w:tcW w:w="2608" w:type="dxa"/>
          </w:tcPr>
          <w:p w:rsidR="000B3CD5" w:rsidRDefault="00290FA3">
            <w:pPr>
              <w:ind w:left="135"/>
            </w:pPr>
            <w:r>
              <w:rPr>
                <w:rFonts w:ascii="Times New Roman" w:hAnsi="Times New Roman"/>
                <w:color w:val="000000"/>
                <w:sz w:val="24"/>
              </w:rPr>
              <w:t>Прямоугольник</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/88672858</w:t>
              </w:r>
            </w:hyperlink>
          </w:p>
        </w:tc>
        <w:tc>
          <w:tcPr>
            <w:tcW w:w="1806" w:type="dxa"/>
          </w:tcPr>
          <w:p w:rsidR="000B3CD5" w:rsidRDefault="00290FA3">
            <w:pPr>
              <w:ind w:left="135"/>
            </w:pPr>
            <w:r>
              <w:rPr>
                <w:rFonts w:ascii="Times New Roman" w:hAnsi="Times New Roman"/>
                <w:color w:val="000000"/>
                <w:sz w:val="24"/>
              </w:rPr>
              <w:t>Т2</w:t>
            </w:r>
          </w:p>
        </w:tc>
      </w:tr>
      <w:tr w:rsidR="00582504" w:rsidRPr="00181B0A" w:rsidTr="00582504">
        <w:trPr>
          <w:trHeight w:val="144"/>
        </w:trPr>
        <w:tc>
          <w:tcPr>
            <w:tcW w:w="703" w:type="dxa"/>
          </w:tcPr>
          <w:p w:rsidR="000B3CD5" w:rsidRDefault="00290FA3">
            <w:r>
              <w:rPr>
                <w:rFonts w:ascii="Times New Roman" w:hAnsi="Times New Roman"/>
                <w:color w:val="000000"/>
                <w:sz w:val="24"/>
              </w:rPr>
              <w:t>10</w:t>
            </w:r>
          </w:p>
        </w:tc>
        <w:tc>
          <w:tcPr>
            <w:tcW w:w="2608" w:type="dxa"/>
          </w:tcPr>
          <w:p w:rsidR="000B3CD5" w:rsidRDefault="00290FA3">
            <w:pPr>
              <w:ind w:left="135"/>
            </w:pPr>
            <w:r>
              <w:rPr>
                <w:rFonts w:ascii="Times New Roman" w:hAnsi="Times New Roman"/>
                <w:color w:val="000000"/>
                <w:sz w:val="24"/>
              </w:rPr>
              <w:t>Ромб и квадрат.</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/88671</w:t>
              </w:r>
              <w:r>
                <w:rPr>
                  <w:rFonts w:ascii="Times New Roman" w:hAnsi="Times New Roman"/>
                  <w:color w:val="0000FF"/>
                  <w:u w:val="single"/>
                </w:rPr>
                <w:t>ca</w:t>
              </w:r>
              <w:r w:rsidRPr="00290FA3">
                <w:rPr>
                  <w:rFonts w:ascii="Times New Roman" w:hAnsi="Times New Roman"/>
                  <w:color w:val="0000FF"/>
                  <w:u w:val="single"/>
                  <w:lang w:val="ru-RU"/>
                </w:rPr>
                <w:t>0</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lastRenderedPageBreak/>
              <w:t>11</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"Частные случаи параллелограммов (прямоугольник, ромб, квадрат), их признаки и свойства</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/8867209</w:t>
              </w:r>
              <w:r>
                <w:rPr>
                  <w:rFonts w:ascii="Times New Roman" w:hAnsi="Times New Roman"/>
                  <w:color w:val="0000FF"/>
                  <w:u w:val="single"/>
                </w:rPr>
                <w:t>c</w:t>
              </w:r>
            </w:hyperlink>
          </w:p>
        </w:tc>
        <w:tc>
          <w:tcPr>
            <w:tcW w:w="1806" w:type="dxa"/>
          </w:tcPr>
          <w:p w:rsidR="000B3CD5" w:rsidRDefault="00290FA3">
            <w:pPr>
              <w:ind w:left="135"/>
            </w:pPr>
            <w:r>
              <w:rPr>
                <w:rFonts w:ascii="Times New Roman" w:hAnsi="Times New Roman"/>
                <w:color w:val="000000"/>
                <w:sz w:val="24"/>
              </w:rPr>
              <w:t>Т3</w:t>
            </w:r>
          </w:p>
        </w:tc>
      </w:tr>
      <w:tr w:rsidR="00582504" w:rsidRPr="00181B0A" w:rsidTr="00582504">
        <w:trPr>
          <w:trHeight w:val="144"/>
        </w:trPr>
        <w:tc>
          <w:tcPr>
            <w:tcW w:w="703" w:type="dxa"/>
          </w:tcPr>
          <w:p w:rsidR="000B3CD5" w:rsidRDefault="00290FA3">
            <w:r>
              <w:rPr>
                <w:rFonts w:ascii="Times New Roman" w:hAnsi="Times New Roman"/>
                <w:color w:val="000000"/>
                <w:sz w:val="24"/>
              </w:rPr>
              <w:t>12</w:t>
            </w:r>
          </w:p>
        </w:tc>
        <w:tc>
          <w:tcPr>
            <w:tcW w:w="2608" w:type="dxa"/>
          </w:tcPr>
          <w:p w:rsidR="000B3CD5" w:rsidRDefault="00290FA3">
            <w:pPr>
              <w:ind w:left="135"/>
            </w:pPr>
            <w:r>
              <w:rPr>
                <w:rFonts w:ascii="Times New Roman" w:hAnsi="Times New Roman"/>
                <w:color w:val="000000"/>
                <w:sz w:val="24"/>
              </w:rPr>
              <w:t>Центральная симметрия</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290FA3">
            <w:pPr>
              <w:ind w:left="135"/>
              <w:jc w:val="center"/>
            </w:pPr>
            <w:r>
              <w:rPr>
                <w:rFonts w:ascii="Times New Roman" w:hAnsi="Times New Roman"/>
                <w:color w:val="000000"/>
                <w:sz w:val="24"/>
              </w:rPr>
              <w:t xml:space="preserve"> 1 </w:t>
            </w: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w:t>
              </w:r>
              <w:r>
                <w:rPr>
                  <w:rFonts w:ascii="Times New Roman" w:hAnsi="Times New Roman"/>
                  <w:color w:val="0000FF"/>
                  <w:u w:val="single"/>
                </w:rPr>
                <w:t>b</w:t>
              </w:r>
              <w:r w:rsidRPr="00290FA3">
                <w:rPr>
                  <w:rFonts w:ascii="Times New Roman" w:hAnsi="Times New Roman"/>
                  <w:color w:val="0000FF"/>
                  <w:u w:val="single"/>
                  <w:lang w:val="ru-RU"/>
                </w:rPr>
                <w:t>14</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13</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"Четырехугольники"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w:t>
              </w:r>
              <w:r>
                <w:rPr>
                  <w:rFonts w:ascii="Times New Roman" w:hAnsi="Times New Roman"/>
                  <w:color w:val="0000FF"/>
                  <w:u w:val="single"/>
                </w:rPr>
                <w:t>f</w:t>
              </w:r>
              <w:r w:rsidRPr="00290FA3">
                <w:rPr>
                  <w:rFonts w:ascii="Times New Roman" w:hAnsi="Times New Roman"/>
                  <w:color w:val="0000FF"/>
                  <w:u w:val="single"/>
                  <w:lang w:val="ru-RU"/>
                </w:rPr>
                <w:t>38</w:t>
              </w:r>
            </w:hyperlink>
          </w:p>
        </w:tc>
        <w:tc>
          <w:tcPr>
            <w:tcW w:w="1806" w:type="dxa"/>
          </w:tcPr>
          <w:p w:rsidR="000B3CD5" w:rsidRDefault="00290FA3">
            <w:pPr>
              <w:ind w:left="135"/>
            </w:pPr>
            <w:r>
              <w:rPr>
                <w:rFonts w:ascii="Times New Roman" w:hAnsi="Times New Roman"/>
                <w:color w:val="000000"/>
                <w:sz w:val="24"/>
              </w:rPr>
              <w:t>Т4</w:t>
            </w:r>
          </w:p>
        </w:tc>
      </w:tr>
      <w:tr w:rsidR="00582504" w:rsidRPr="00181B0A" w:rsidTr="00582504">
        <w:trPr>
          <w:trHeight w:val="144"/>
        </w:trPr>
        <w:tc>
          <w:tcPr>
            <w:tcW w:w="703" w:type="dxa"/>
          </w:tcPr>
          <w:p w:rsidR="000B3CD5" w:rsidRDefault="00290FA3">
            <w:r>
              <w:rPr>
                <w:rFonts w:ascii="Times New Roman" w:hAnsi="Times New Roman"/>
                <w:color w:val="000000"/>
                <w:sz w:val="24"/>
              </w:rPr>
              <w:t>14</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№1по теме "Четырёхугольники"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290FA3">
            <w:pPr>
              <w:ind w:left="135"/>
              <w:jc w:val="center"/>
            </w:pPr>
            <w:r>
              <w:rPr>
                <w:rFonts w:ascii="Times New Roman" w:hAnsi="Times New Roman"/>
                <w:color w:val="000000"/>
                <w:sz w:val="24"/>
              </w:rPr>
              <w:t xml:space="preserve"> 1 </w:t>
            </w: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w:t>
              </w:r>
              <w:r>
                <w:rPr>
                  <w:rFonts w:ascii="Times New Roman" w:hAnsi="Times New Roman"/>
                  <w:color w:val="0000FF"/>
                  <w:u w:val="single"/>
                </w:rPr>
                <w:t>c</w:t>
              </w:r>
              <w:r w:rsidRPr="00290FA3">
                <w:rPr>
                  <w:rFonts w:ascii="Times New Roman" w:hAnsi="Times New Roman"/>
                  <w:color w:val="0000FF"/>
                  <w:u w:val="single"/>
                  <w:lang w:val="ru-RU"/>
                </w:rPr>
                <w:t>9</w:t>
              </w:r>
              <w:r>
                <w:rPr>
                  <w:rFonts w:ascii="Times New Roman" w:hAnsi="Times New Roman"/>
                  <w:color w:val="0000FF"/>
                  <w:u w:val="single"/>
                </w:rPr>
                <w:t>a</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15</w:t>
            </w:r>
          </w:p>
        </w:tc>
        <w:tc>
          <w:tcPr>
            <w:tcW w:w="2608" w:type="dxa"/>
          </w:tcPr>
          <w:p w:rsidR="000B3CD5" w:rsidRDefault="00290FA3">
            <w:pPr>
              <w:ind w:left="135"/>
            </w:pPr>
            <w:r w:rsidRPr="00290FA3">
              <w:rPr>
                <w:rFonts w:ascii="Times New Roman" w:hAnsi="Times New Roman"/>
                <w:color w:val="000000"/>
                <w:sz w:val="24"/>
                <w:lang w:val="ru-RU"/>
              </w:rPr>
              <w:t xml:space="preserve">Анализ контрольной работы. Понятие площади многоугольника. </w:t>
            </w:r>
            <w:r>
              <w:rPr>
                <w:rFonts w:ascii="Times New Roman" w:hAnsi="Times New Roman"/>
                <w:color w:val="000000"/>
                <w:sz w:val="24"/>
              </w:rPr>
              <w:t>Свойства площадей геометрических фигур</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/886745</w:t>
              </w:r>
              <w:r>
                <w:rPr>
                  <w:rFonts w:ascii="Times New Roman" w:hAnsi="Times New Roman"/>
                  <w:color w:val="0000FF"/>
                  <w:u w:val="single"/>
                </w:rPr>
                <w:t>fe</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16</w:t>
            </w:r>
          </w:p>
        </w:tc>
        <w:tc>
          <w:tcPr>
            <w:tcW w:w="2608" w:type="dxa"/>
          </w:tcPr>
          <w:p w:rsidR="000B3CD5" w:rsidRDefault="00290FA3">
            <w:pPr>
              <w:ind w:left="135"/>
            </w:pPr>
            <w:r>
              <w:rPr>
                <w:rFonts w:ascii="Times New Roman" w:hAnsi="Times New Roman"/>
                <w:color w:val="000000"/>
                <w:sz w:val="24"/>
              </w:rPr>
              <w:t>Площадь прямоугольника и квадрата.</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/88673064</w:t>
              </w:r>
            </w:hyperlink>
          </w:p>
        </w:tc>
        <w:tc>
          <w:tcPr>
            <w:tcW w:w="1806" w:type="dxa"/>
          </w:tcPr>
          <w:p w:rsidR="000B3CD5" w:rsidRDefault="00290FA3">
            <w:pPr>
              <w:ind w:left="135"/>
            </w:pPr>
            <w:r>
              <w:rPr>
                <w:rFonts w:ascii="Times New Roman" w:hAnsi="Times New Roman"/>
                <w:color w:val="000000"/>
                <w:sz w:val="24"/>
              </w:rPr>
              <w:t>Т5</w:t>
            </w:r>
          </w:p>
        </w:tc>
      </w:tr>
      <w:tr w:rsidR="00582504" w:rsidRPr="00181B0A" w:rsidTr="00582504">
        <w:trPr>
          <w:trHeight w:val="144"/>
        </w:trPr>
        <w:tc>
          <w:tcPr>
            <w:tcW w:w="703" w:type="dxa"/>
          </w:tcPr>
          <w:p w:rsidR="000B3CD5" w:rsidRDefault="00290FA3">
            <w:r>
              <w:rPr>
                <w:rFonts w:ascii="Times New Roman" w:hAnsi="Times New Roman"/>
                <w:color w:val="000000"/>
                <w:sz w:val="24"/>
              </w:rPr>
              <w:t>17</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Площадь прямоугольника и квадрата. Задачи с практическим содержанием</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/88675684</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18</w:t>
            </w:r>
          </w:p>
        </w:tc>
        <w:tc>
          <w:tcPr>
            <w:tcW w:w="2608" w:type="dxa"/>
          </w:tcPr>
          <w:p w:rsidR="000B3CD5" w:rsidRDefault="00290FA3">
            <w:pPr>
              <w:ind w:left="135"/>
            </w:pPr>
            <w:r>
              <w:rPr>
                <w:rFonts w:ascii="Times New Roman" w:hAnsi="Times New Roman"/>
                <w:color w:val="000000"/>
                <w:sz w:val="24"/>
              </w:rPr>
              <w:t>Площадь параллелограмма</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/88674860</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19</w:t>
            </w:r>
          </w:p>
        </w:tc>
        <w:tc>
          <w:tcPr>
            <w:tcW w:w="2608" w:type="dxa"/>
          </w:tcPr>
          <w:p w:rsidR="000B3CD5" w:rsidRDefault="00290FA3">
            <w:pPr>
              <w:ind w:left="135"/>
            </w:pPr>
            <w:r>
              <w:rPr>
                <w:rFonts w:ascii="Times New Roman" w:hAnsi="Times New Roman"/>
                <w:color w:val="000000"/>
                <w:sz w:val="24"/>
              </w:rPr>
              <w:t xml:space="preserve">Площадь </w:t>
            </w:r>
            <w:r>
              <w:rPr>
                <w:rFonts w:ascii="Times New Roman" w:hAnsi="Times New Roman"/>
                <w:color w:val="000000"/>
                <w:sz w:val="24"/>
              </w:rPr>
              <w:lastRenderedPageBreak/>
              <w:t>треугольника</w:t>
            </w:r>
          </w:p>
        </w:tc>
        <w:tc>
          <w:tcPr>
            <w:tcW w:w="952" w:type="dxa"/>
          </w:tcPr>
          <w:p w:rsidR="000B3CD5" w:rsidRDefault="00290FA3">
            <w:pPr>
              <w:ind w:left="135"/>
              <w:jc w:val="center"/>
            </w:pPr>
            <w:r>
              <w:rPr>
                <w:rFonts w:ascii="Times New Roman" w:hAnsi="Times New Roman"/>
                <w:color w:val="000000"/>
                <w:sz w:val="24"/>
              </w:rPr>
              <w:lastRenderedPageBreak/>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w:t>
              </w:r>
              <w:r>
                <w:rPr>
                  <w:rFonts w:ascii="Times New Roman" w:hAnsi="Times New Roman"/>
                  <w:color w:val="0000FF"/>
                  <w:u w:val="single"/>
                </w:rPr>
                <w:t>a</w:t>
              </w:r>
              <w:r w:rsidRPr="00290FA3">
                <w:rPr>
                  <w:rFonts w:ascii="Times New Roman" w:hAnsi="Times New Roman"/>
                  <w:color w:val="0000FF"/>
                  <w:u w:val="single"/>
                  <w:lang w:val="ru-RU"/>
                </w:rPr>
                <w:t>22</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lastRenderedPageBreak/>
              <w:t>20</w:t>
            </w:r>
          </w:p>
        </w:tc>
        <w:tc>
          <w:tcPr>
            <w:tcW w:w="2608" w:type="dxa"/>
          </w:tcPr>
          <w:p w:rsidR="000B3CD5" w:rsidRDefault="00290FA3">
            <w:pPr>
              <w:ind w:left="135"/>
            </w:pPr>
            <w:r>
              <w:rPr>
                <w:rFonts w:ascii="Times New Roman" w:hAnsi="Times New Roman"/>
                <w:color w:val="000000"/>
                <w:sz w:val="24"/>
              </w:rPr>
              <w:t>Площадь треугольника. Решение задач.</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290FA3">
            <w:pPr>
              <w:ind w:left="135"/>
            </w:pPr>
            <w:r>
              <w:rPr>
                <w:rFonts w:ascii="Times New Roman" w:hAnsi="Times New Roman"/>
                <w:color w:val="000000"/>
                <w:sz w:val="24"/>
              </w:rPr>
              <w:t>Т6</w:t>
            </w:r>
          </w:p>
        </w:tc>
      </w:tr>
      <w:tr w:rsidR="00582504" w:rsidRPr="00181B0A" w:rsidTr="00582504">
        <w:trPr>
          <w:trHeight w:val="144"/>
        </w:trPr>
        <w:tc>
          <w:tcPr>
            <w:tcW w:w="703" w:type="dxa"/>
          </w:tcPr>
          <w:p w:rsidR="000B3CD5" w:rsidRDefault="00290FA3">
            <w:r>
              <w:rPr>
                <w:rFonts w:ascii="Times New Roman" w:hAnsi="Times New Roman"/>
                <w:color w:val="000000"/>
                <w:sz w:val="24"/>
              </w:rPr>
              <w:t>21</w:t>
            </w:r>
          </w:p>
        </w:tc>
        <w:tc>
          <w:tcPr>
            <w:tcW w:w="2608" w:type="dxa"/>
          </w:tcPr>
          <w:p w:rsidR="000B3CD5" w:rsidRDefault="00290FA3">
            <w:pPr>
              <w:ind w:left="135"/>
            </w:pPr>
            <w:r>
              <w:rPr>
                <w:rFonts w:ascii="Times New Roman" w:hAnsi="Times New Roman"/>
                <w:color w:val="000000"/>
                <w:sz w:val="24"/>
              </w:rPr>
              <w:t>Площадь трапеции</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/88672358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22</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"Формулы для площади треугольника, параллелограмма"</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w:t>
              </w:r>
              <w:r>
                <w:rPr>
                  <w:rFonts w:ascii="Times New Roman" w:hAnsi="Times New Roman"/>
                  <w:color w:val="0000FF"/>
                  <w:u w:val="single"/>
                </w:rPr>
                <w:t>a</w:t>
              </w:r>
              <w:r w:rsidRPr="00290FA3">
                <w:rPr>
                  <w:rFonts w:ascii="Times New Roman" w:hAnsi="Times New Roman"/>
                  <w:color w:val="0000FF"/>
                  <w:u w:val="single"/>
                  <w:lang w:val="ru-RU"/>
                </w:rPr>
                <w:t>22</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23</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Площади фигур на клетчатой бумаге</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/8867473</w:t>
              </w:r>
              <w:r>
                <w:rPr>
                  <w:rFonts w:ascii="Times New Roman" w:hAnsi="Times New Roman"/>
                  <w:color w:val="0000FF"/>
                  <w:u w:val="single"/>
                </w:rPr>
                <w:t>e</w:t>
              </w:r>
            </w:hyperlink>
          </w:p>
        </w:tc>
        <w:tc>
          <w:tcPr>
            <w:tcW w:w="1806" w:type="dxa"/>
          </w:tcPr>
          <w:p w:rsidR="000B3CD5" w:rsidRDefault="00290FA3">
            <w:pPr>
              <w:ind w:left="135"/>
            </w:pPr>
            <w:r>
              <w:rPr>
                <w:rFonts w:ascii="Times New Roman" w:hAnsi="Times New Roman"/>
                <w:color w:val="000000"/>
                <w:sz w:val="24"/>
              </w:rPr>
              <w:t>Т7</w:t>
            </w:r>
          </w:p>
        </w:tc>
      </w:tr>
      <w:tr w:rsidR="00582504" w:rsidRPr="00181B0A" w:rsidTr="00582504">
        <w:trPr>
          <w:trHeight w:val="144"/>
        </w:trPr>
        <w:tc>
          <w:tcPr>
            <w:tcW w:w="703" w:type="dxa"/>
          </w:tcPr>
          <w:p w:rsidR="000B3CD5" w:rsidRDefault="00290FA3">
            <w:r>
              <w:rPr>
                <w:rFonts w:ascii="Times New Roman" w:hAnsi="Times New Roman"/>
                <w:color w:val="000000"/>
                <w:sz w:val="24"/>
              </w:rPr>
              <w:t>24</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Теорема Пифагора и её применение</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/88675918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25</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Теорема</w:t>
            </w:r>
            <w:proofErr w:type="gramStart"/>
            <w:r w:rsidRPr="00290FA3">
              <w:rPr>
                <w:rFonts w:ascii="Times New Roman" w:hAnsi="Times New Roman"/>
                <w:color w:val="000000"/>
                <w:sz w:val="24"/>
                <w:lang w:val="ru-RU"/>
              </w:rPr>
              <w:t xml:space="preserve"> ,</w:t>
            </w:r>
            <w:proofErr w:type="gramEnd"/>
            <w:r w:rsidRPr="00290FA3">
              <w:rPr>
                <w:rFonts w:ascii="Times New Roman" w:hAnsi="Times New Roman"/>
                <w:color w:val="000000"/>
                <w:sz w:val="24"/>
                <w:lang w:val="ru-RU"/>
              </w:rPr>
              <w:t xml:space="preserve"> обратная теореме Пифагора и её применение</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/88675918</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26</w:t>
            </w:r>
          </w:p>
        </w:tc>
        <w:tc>
          <w:tcPr>
            <w:tcW w:w="2608" w:type="dxa"/>
          </w:tcPr>
          <w:p w:rsidR="000B3CD5" w:rsidRDefault="00290FA3">
            <w:pPr>
              <w:ind w:left="135"/>
            </w:pPr>
            <w:r>
              <w:rPr>
                <w:rFonts w:ascii="Times New Roman" w:hAnsi="Times New Roman"/>
                <w:color w:val="000000"/>
                <w:sz w:val="24"/>
              </w:rPr>
              <w:t>Формула Герона.</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Tr="00582504">
        <w:trPr>
          <w:trHeight w:val="144"/>
        </w:trPr>
        <w:tc>
          <w:tcPr>
            <w:tcW w:w="703" w:type="dxa"/>
          </w:tcPr>
          <w:p w:rsidR="000B3CD5" w:rsidRDefault="00290FA3">
            <w:r>
              <w:rPr>
                <w:rFonts w:ascii="Times New Roman" w:hAnsi="Times New Roman"/>
                <w:color w:val="000000"/>
                <w:sz w:val="24"/>
              </w:rPr>
              <w:t>27</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"Теорема Пифагора"</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/88675288</w:t>
              </w:r>
            </w:hyperlink>
          </w:p>
        </w:tc>
        <w:tc>
          <w:tcPr>
            <w:tcW w:w="1806" w:type="dxa"/>
          </w:tcPr>
          <w:p w:rsidR="000B3CD5" w:rsidRDefault="00290FA3">
            <w:pPr>
              <w:ind w:left="135"/>
            </w:pPr>
            <w:r>
              <w:rPr>
                <w:rFonts w:ascii="Times New Roman" w:hAnsi="Times New Roman"/>
                <w:color w:val="000000"/>
                <w:sz w:val="24"/>
              </w:rPr>
              <w:t>Т8</w:t>
            </w:r>
          </w:p>
        </w:tc>
      </w:tr>
      <w:tr w:rsidR="00582504" w:rsidRPr="00181B0A" w:rsidTr="00582504">
        <w:trPr>
          <w:trHeight w:val="144"/>
        </w:trPr>
        <w:tc>
          <w:tcPr>
            <w:tcW w:w="703" w:type="dxa"/>
          </w:tcPr>
          <w:p w:rsidR="000B3CD5" w:rsidRDefault="00290FA3">
            <w:r>
              <w:rPr>
                <w:rFonts w:ascii="Times New Roman" w:hAnsi="Times New Roman"/>
                <w:color w:val="000000"/>
                <w:sz w:val="24"/>
              </w:rPr>
              <w:t>28</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практико-ориентированных задач по теме "Площадь"</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w:t>
              </w:r>
              <w:r>
                <w:rPr>
                  <w:rFonts w:ascii="Times New Roman" w:hAnsi="Times New Roman"/>
                  <w:color w:val="0000FF"/>
                  <w:u w:val="single"/>
                </w:rPr>
                <w:t>abc</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29</w:t>
            </w:r>
          </w:p>
        </w:tc>
        <w:tc>
          <w:tcPr>
            <w:tcW w:w="2608" w:type="dxa"/>
          </w:tcPr>
          <w:p w:rsidR="000B3CD5" w:rsidRDefault="00290FA3">
            <w:pPr>
              <w:ind w:left="135"/>
            </w:pPr>
            <w:r>
              <w:rPr>
                <w:rFonts w:ascii="Times New Roman" w:hAnsi="Times New Roman"/>
                <w:color w:val="000000"/>
                <w:sz w:val="24"/>
              </w:rPr>
              <w:t>Вычисление площадей сложных фигур</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w:t>
              </w:r>
              <w:r>
                <w:rPr>
                  <w:rFonts w:ascii="Times New Roman" w:hAnsi="Times New Roman"/>
                  <w:color w:val="0000FF"/>
                  <w:u w:val="single"/>
                </w:rPr>
                <w:t>e</w:t>
              </w:r>
              <w:r w:rsidRPr="00290FA3">
                <w:rPr>
                  <w:rFonts w:ascii="Times New Roman" w:hAnsi="Times New Roman"/>
                  <w:color w:val="0000FF"/>
                  <w:u w:val="single"/>
                  <w:lang w:val="ru-RU"/>
                </w:rPr>
                <w:t>78</w:t>
              </w:r>
            </w:hyperlink>
          </w:p>
        </w:tc>
        <w:tc>
          <w:tcPr>
            <w:tcW w:w="1806" w:type="dxa"/>
          </w:tcPr>
          <w:p w:rsidR="000B3CD5" w:rsidRDefault="00290FA3">
            <w:pPr>
              <w:ind w:left="135"/>
            </w:pPr>
            <w:r>
              <w:rPr>
                <w:rFonts w:ascii="Times New Roman" w:hAnsi="Times New Roman"/>
                <w:color w:val="000000"/>
                <w:sz w:val="24"/>
              </w:rPr>
              <w:t>Т9</w:t>
            </w:r>
          </w:p>
        </w:tc>
      </w:tr>
      <w:tr w:rsidR="00582504" w:rsidRPr="00181B0A" w:rsidTr="00582504">
        <w:trPr>
          <w:trHeight w:val="144"/>
        </w:trPr>
        <w:tc>
          <w:tcPr>
            <w:tcW w:w="703" w:type="dxa"/>
          </w:tcPr>
          <w:p w:rsidR="000B3CD5" w:rsidRDefault="00290FA3">
            <w:r>
              <w:rPr>
                <w:rFonts w:ascii="Times New Roman" w:hAnsi="Times New Roman"/>
                <w:color w:val="000000"/>
                <w:sz w:val="24"/>
              </w:rPr>
              <w:t>30</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по теме "Площадь"</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290FA3">
            <w:pPr>
              <w:ind w:left="135"/>
              <w:jc w:val="center"/>
            </w:pPr>
            <w:r>
              <w:rPr>
                <w:rFonts w:ascii="Times New Roman" w:hAnsi="Times New Roman"/>
                <w:color w:val="000000"/>
                <w:sz w:val="24"/>
              </w:rPr>
              <w:t xml:space="preserve"> 1 </w:t>
            </w: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/8867579</w:t>
              </w:r>
              <w:r>
                <w:rPr>
                  <w:rFonts w:ascii="Times New Roman" w:hAnsi="Times New Roman"/>
                  <w:color w:val="0000FF"/>
                  <w:u w:val="single"/>
                </w:rPr>
                <w:t>c</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31</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 xml:space="preserve">Анализ контрольной работы. Пропорциональные </w:t>
            </w:r>
            <w:r w:rsidRPr="00290FA3">
              <w:rPr>
                <w:rFonts w:ascii="Times New Roman" w:hAnsi="Times New Roman"/>
                <w:color w:val="000000"/>
                <w:sz w:val="24"/>
                <w:lang w:val="ru-RU"/>
              </w:rPr>
              <w:lastRenderedPageBreak/>
              <w:t>отрезки</w:t>
            </w:r>
          </w:p>
        </w:tc>
        <w:tc>
          <w:tcPr>
            <w:tcW w:w="952" w:type="dxa"/>
          </w:tcPr>
          <w:p w:rsidR="000B3CD5" w:rsidRDefault="00290FA3">
            <w:pPr>
              <w:ind w:left="135"/>
              <w:jc w:val="center"/>
            </w:pPr>
            <w:r w:rsidRPr="00290FA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/88673794</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lastRenderedPageBreak/>
              <w:t>32</w:t>
            </w:r>
          </w:p>
        </w:tc>
        <w:tc>
          <w:tcPr>
            <w:tcW w:w="2608" w:type="dxa"/>
          </w:tcPr>
          <w:p w:rsidR="000B3CD5" w:rsidRDefault="00290FA3">
            <w:pPr>
              <w:ind w:left="135"/>
            </w:pPr>
            <w:r>
              <w:rPr>
                <w:rFonts w:ascii="Times New Roman" w:hAnsi="Times New Roman"/>
                <w:color w:val="000000"/>
                <w:sz w:val="24"/>
              </w:rPr>
              <w:t>Определение подобных треугольников</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w:t>
              </w:r>
              <w:r>
                <w:rPr>
                  <w:rFonts w:ascii="Times New Roman" w:hAnsi="Times New Roman"/>
                  <w:color w:val="0000FF"/>
                  <w:u w:val="single"/>
                </w:rPr>
                <w:t>a</w:t>
              </w:r>
              <w:r w:rsidRPr="00290FA3">
                <w:rPr>
                  <w:rFonts w:ascii="Times New Roman" w:hAnsi="Times New Roman"/>
                  <w:color w:val="0000FF"/>
                  <w:u w:val="single"/>
                  <w:lang w:val="ru-RU"/>
                </w:rPr>
                <w:t>78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33</w:t>
            </w:r>
          </w:p>
        </w:tc>
        <w:tc>
          <w:tcPr>
            <w:tcW w:w="2608" w:type="dxa"/>
          </w:tcPr>
          <w:p w:rsidR="000B3CD5" w:rsidRDefault="00290FA3">
            <w:pPr>
              <w:ind w:left="135"/>
            </w:pPr>
            <w:r>
              <w:rPr>
                <w:rFonts w:ascii="Times New Roman" w:hAnsi="Times New Roman"/>
                <w:color w:val="000000"/>
                <w:sz w:val="24"/>
              </w:rPr>
              <w:t>Отношение площадей подобных треугольников.</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/88673794</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34</w:t>
            </w:r>
          </w:p>
        </w:tc>
        <w:tc>
          <w:tcPr>
            <w:tcW w:w="2608" w:type="dxa"/>
          </w:tcPr>
          <w:p w:rsidR="000B3CD5" w:rsidRDefault="00290FA3">
            <w:pPr>
              <w:ind w:left="135"/>
            </w:pPr>
            <w:r>
              <w:rPr>
                <w:rFonts w:ascii="Times New Roman" w:hAnsi="Times New Roman"/>
                <w:color w:val="000000"/>
                <w:sz w:val="24"/>
              </w:rPr>
              <w:t>Первый признак подобия треугольников</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w:t>
              </w:r>
              <w:r>
                <w:rPr>
                  <w:rFonts w:ascii="Times New Roman" w:hAnsi="Times New Roman"/>
                  <w:color w:val="0000FF"/>
                  <w:u w:val="single"/>
                </w:rPr>
                <w:t>bae</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35</w:t>
            </w:r>
          </w:p>
        </w:tc>
        <w:tc>
          <w:tcPr>
            <w:tcW w:w="2608" w:type="dxa"/>
          </w:tcPr>
          <w:p w:rsidR="000B3CD5" w:rsidRDefault="00290FA3">
            <w:pPr>
              <w:ind w:left="135"/>
            </w:pPr>
            <w:r>
              <w:rPr>
                <w:rFonts w:ascii="Times New Roman" w:hAnsi="Times New Roman"/>
                <w:color w:val="000000"/>
                <w:sz w:val="24"/>
              </w:rPr>
              <w:t>Второй признак подобия треугольников</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w:t>
              </w:r>
              <w:r>
                <w:rPr>
                  <w:rFonts w:ascii="Times New Roman" w:hAnsi="Times New Roman"/>
                  <w:color w:val="0000FF"/>
                  <w:u w:val="single"/>
                </w:rPr>
                <w:t>d</w:t>
              </w:r>
              <w:r w:rsidRPr="00290FA3">
                <w:rPr>
                  <w:rFonts w:ascii="Times New Roman" w:hAnsi="Times New Roman"/>
                  <w:color w:val="0000FF"/>
                  <w:u w:val="single"/>
                  <w:lang w:val="ru-RU"/>
                </w:rPr>
                <w:t>52</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36</w:t>
            </w:r>
          </w:p>
        </w:tc>
        <w:tc>
          <w:tcPr>
            <w:tcW w:w="2608" w:type="dxa"/>
          </w:tcPr>
          <w:p w:rsidR="000B3CD5" w:rsidRDefault="00290FA3">
            <w:pPr>
              <w:ind w:left="135"/>
            </w:pPr>
            <w:r>
              <w:rPr>
                <w:rFonts w:ascii="Times New Roman" w:hAnsi="Times New Roman"/>
                <w:color w:val="000000"/>
                <w:sz w:val="24"/>
              </w:rPr>
              <w:t>Третий признак подобия треугольников</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/8867400</w:t>
              </w:r>
              <w:r>
                <w:rPr>
                  <w:rFonts w:ascii="Times New Roman" w:hAnsi="Times New Roman"/>
                  <w:color w:val="0000FF"/>
                  <w:u w:val="single"/>
                </w:rPr>
                <w:t>e</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37</w:t>
            </w:r>
          </w:p>
        </w:tc>
        <w:tc>
          <w:tcPr>
            <w:tcW w:w="2608" w:type="dxa"/>
          </w:tcPr>
          <w:p w:rsidR="000B3CD5" w:rsidRDefault="00290FA3">
            <w:pPr>
              <w:ind w:left="135"/>
            </w:pPr>
            <w:r>
              <w:rPr>
                <w:rFonts w:ascii="Times New Roman" w:hAnsi="Times New Roman"/>
                <w:color w:val="000000"/>
                <w:sz w:val="24"/>
              </w:rPr>
              <w:t>Три признака подобия треугольников</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290FA3">
            <w:pPr>
              <w:ind w:left="135"/>
            </w:pPr>
            <w:r>
              <w:rPr>
                <w:rFonts w:ascii="Times New Roman" w:hAnsi="Times New Roman"/>
                <w:color w:val="000000"/>
                <w:sz w:val="24"/>
              </w:rPr>
              <w:t>Т10</w:t>
            </w:r>
          </w:p>
        </w:tc>
      </w:tr>
      <w:tr w:rsidR="00582504" w:rsidTr="00582504">
        <w:trPr>
          <w:trHeight w:val="144"/>
        </w:trPr>
        <w:tc>
          <w:tcPr>
            <w:tcW w:w="703" w:type="dxa"/>
          </w:tcPr>
          <w:p w:rsidR="000B3CD5" w:rsidRDefault="00290FA3">
            <w:r>
              <w:rPr>
                <w:rFonts w:ascii="Times New Roman" w:hAnsi="Times New Roman"/>
                <w:color w:val="000000"/>
                <w:sz w:val="24"/>
              </w:rPr>
              <w:t>38</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Применение подобия при решении практических задач</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Tr="00582504">
        <w:trPr>
          <w:trHeight w:val="144"/>
        </w:trPr>
        <w:tc>
          <w:tcPr>
            <w:tcW w:w="703" w:type="dxa"/>
          </w:tcPr>
          <w:p w:rsidR="000B3CD5" w:rsidRDefault="00290FA3">
            <w:r>
              <w:rPr>
                <w:rFonts w:ascii="Times New Roman" w:hAnsi="Times New Roman"/>
                <w:color w:val="000000"/>
                <w:sz w:val="24"/>
              </w:rPr>
              <w:t>39</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"Признаки подобия треугольников".</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RPr="00181B0A" w:rsidTr="00582504">
        <w:trPr>
          <w:trHeight w:val="144"/>
        </w:trPr>
        <w:tc>
          <w:tcPr>
            <w:tcW w:w="703" w:type="dxa"/>
          </w:tcPr>
          <w:p w:rsidR="000B3CD5" w:rsidRDefault="00290FA3">
            <w:r>
              <w:rPr>
                <w:rFonts w:ascii="Times New Roman" w:hAnsi="Times New Roman"/>
                <w:color w:val="000000"/>
                <w:sz w:val="24"/>
              </w:rPr>
              <w:t>40</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№3 по теме "Подобные треугольники"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290FA3">
            <w:pPr>
              <w:ind w:left="135"/>
              <w:jc w:val="center"/>
            </w:pPr>
            <w:r>
              <w:rPr>
                <w:rFonts w:ascii="Times New Roman" w:hAnsi="Times New Roman"/>
                <w:color w:val="000000"/>
                <w:sz w:val="24"/>
              </w:rPr>
              <w:t xml:space="preserve"> 1 </w:t>
            </w: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/8867445</w:t>
              </w:r>
              <w:r>
                <w:rPr>
                  <w:rFonts w:ascii="Times New Roman" w:hAnsi="Times New Roman"/>
                  <w:color w:val="0000FF"/>
                  <w:u w:val="single"/>
                </w:rPr>
                <w:t>a</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41</w:t>
            </w:r>
          </w:p>
        </w:tc>
        <w:tc>
          <w:tcPr>
            <w:tcW w:w="2608" w:type="dxa"/>
          </w:tcPr>
          <w:p w:rsidR="000B3CD5" w:rsidRDefault="00290FA3">
            <w:pPr>
              <w:ind w:left="135"/>
            </w:pPr>
            <w:r w:rsidRPr="00290FA3">
              <w:rPr>
                <w:rFonts w:ascii="Times New Roman" w:hAnsi="Times New Roman"/>
                <w:color w:val="000000"/>
                <w:sz w:val="24"/>
                <w:lang w:val="ru-RU"/>
              </w:rPr>
              <w:t xml:space="preserve">Анализ контрольной работы. Средняя линия треугольника. </w:t>
            </w:r>
            <w:r>
              <w:rPr>
                <w:rFonts w:ascii="Times New Roman" w:hAnsi="Times New Roman"/>
                <w:color w:val="000000"/>
                <w:sz w:val="24"/>
              </w:rPr>
              <w:t xml:space="preserve">Центр масс в </w:t>
            </w:r>
            <w:r>
              <w:rPr>
                <w:rFonts w:ascii="Times New Roman" w:hAnsi="Times New Roman"/>
                <w:color w:val="000000"/>
                <w:sz w:val="24"/>
              </w:rPr>
              <w:lastRenderedPageBreak/>
              <w:t>треугольнике</w:t>
            </w:r>
          </w:p>
        </w:tc>
        <w:tc>
          <w:tcPr>
            <w:tcW w:w="952" w:type="dxa"/>
          </w:tcPr>
          <w:p w:rsidR="000B3CD5" w:rsidRDefault="00290FA3">
            <w:pPr>
              <w:ind w:left="135"/>
              <w:jc w:val="center"/>
            </w:pPr>
            <w:r>
              <w:rPr>
                <w:rFonts w:ascii="Times New Roman" w:hAnsi="Times New Roman"/>
                <w:color w:val="000000"/>
                <w:sz w:val="24"/>
              </w:rPr>
              <w:lastRenderedPageBreak/>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/886738</w:t>
              </w:r>
              <w:r>
                <w:rPr>
                  <w:rFonts w:ascii="Times New Roman" w:hAnsi="Times New Roman"/>
                  <w:color w:val="0000FF"/>
                  <w:u w:val="single"/>
                </w:rPr>
                <w:t>fc</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lastRenderedPageBreak/>
              <w:t>42</w:t>
            </w:r>
          </w:p>
        </w:tc>
        <w:tc>
          <w:tcPr>
            <w:tcW w:w="2608" w:type="dxa"/>
          </w:tcPr>
          <w:p w:rsidR="000B3CD5" w:rsidRDefault="00290FA3">
            <w:pPr>
              <w:ind w:left="135"/>
            </w:pPr>
            <w:r>
              <w:rPr>
                <w:rFonts w:ascii="Times New Roman" w:hAnsi="Times New Roman"/>
                <w:color w:val="000000"/>
                <w:sz w:val="24"/>
              </w:rPr>
              <w:t>Четыре замечательные точки треугольника.</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/8867542</w:t>
              </w:r>
              <w:r>
                <w:rPr>
                  <w:rFonts w:ascii="Times New Roman" w:hAnsi="Times New Roman"/>
                  <w:color w:val="0000FF"/>
                  <w:u w:val="single"/>
                </w:rPr>
                <w:t>c</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43</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Пропорциональные отрезки в прямоугольном треугольнике</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Tr="00582504">
        <w:trPr>
          <w:trHeight w:val="144"/>
        </w:trPr>
        <w:tc>
          <w:tcPr>
            <w:tcW w:w="703" w:type="dxa"/>
          </w:tcPr>
          <w:p w:rsidR="000B3CD5" w:rsidRDefault="00290FA3">
            <w:r>
              <w:rPr>
                <w:rFonts w:ascii="Times New Roman" w:hAnsi="Times New Roman"/>
                <w:color w:val="000000"/>
                <w:sz w:val="24"/>
              </w:rPr>
              <w:t>44</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Пропорциональные отрезки в прямоугольном треугольнике.</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w:t>
              </w:r>
              <w:r>
                <w:rPr>
                  <w:rFonts w:ascii="Times New Roman" w:hAnsi="Times New Roman"/>
                  <w:color w:val="0000FF"/>
                  <w:u w:val="single"/>
                </w:rPr>
                <w:t>d</w:t>
              </w:r>
              <w:r w:rsidRPr="00290FA3">
                <w:rPr>
                  <w:rFonts w:ascii="Times New Roman" w:hAnsi="Times New Roman"/>
                  <w:color w:val="0000FF"/>
                  <w:u w:val="single"/>
                  <w:lang w:val="ru-RU"/>
                </w:rPr>
                <w:t>32</w:t>
              </w:r>
            </w:hyperlink>
          </w:p>
        </w:tc>
        <w:tc>
          <w:tcPr>
            <w:tcW w:w="1806" w:type="dxa"/>
          </w:tcPr>
          <w:p w:rsidR="000B3CD5" w:rsidRDefault="00290FA3">
            <w:pPr>
              <w:ind w:left="135"/>
            </w:pPr>
            <w:r>
              <w:rPr>
                <w:rFonts w:ascii="Times New Roman" w:hAnsi="Times New Roman"/>
                <w:color w:val="000000"/>
                <w:sz w:val="24"/>
              </w:rPr>
              <w:t>Т11</w:t>
            </w:r>
          </w:p>
        </w:tc>
      </w:tr>
      <w:tr w:rsidR="00582504" w:rsidRPr="00181B0A" w:rsidTr="00582504">
        <w:trPr>
          <w:trHeight w:val="144"/>
        </w:trPr>
        <w:tc>
          <w:tcPr>
            <w:tcW w:w="703" w:type="dxa"/>
          </w:tcPr>
          <w:p w:rsidR="000B3CD5" w:rsidRDefault="00290FA3">
            <w:r>
              <w:rPr>
                <w:rFonts w:ascii="Times New Roman" w:hAnsi="Times New Roman"/>
                <w:color w:val="000000"/>
                <w:sz w:val="24"/>
              </w:rPr>
              <w:t>45</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Метод подобия в задачах на построения.</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290FA3">
            <w:pPr>
              <w:ind w:left="135"/>
              <w:jc w:val="center"/>
            </w:pPr>
            <w:r>
              <w:rPr>
                <w:rFonts w:ascii="Times New Roman" w:hAnsi="Times New Roman"/>
                <w:color w:val="000000"/>
                <w:sz w:val="24"/>
              </w:rPr>
              <w:t xml:space="preserve"> 1 </w:t>
            </w: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/88675558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46</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Применение подобия треугольников в измерительных работах на местности.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/88672</w:t>
              </w:r>
              <w:r>
                <w:rPr>
                  <w:rFonts w:ascii="Times New Roman" w:hAnsi="Times New Roman"/>
                  <w:color w:val="0000FF"/>
                  <w:u w:val="single"/>
                </w:rPr>
                <w:t>b</w:t>
              </w:r>
              <w:r w:rsidRPr="00290FA3">
                <w:rPr>
                  <w:rFonts w:ascii="Times New Roman" w:hAnsi="Times New Roman"/>
                  <w:color w:val="0000FF"/>
                  <w:u w:val="single"/>
                  <w:lang w:val="ru-RU"/>
                </w:rPr>
                <w:t>14</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47</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"Применение подобия к доказательству теорем и решению задач" Метод удвоение медианы.</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1416</w:t>
              </w:r>
              <w:r>
                <w:rPr>
                  <w:rFonts w:ascii="Times New Roman" w:hAnsi="Times New Roman"/>
                  <w:color w:val="0000FF"/>
                  <w:u w:val="single"/>
                </w:rPr>
                <w:t>d</w:t>
              </w:r>
              <w:r w:rsidRPr="00290FA3">
                <w:rPr>
                  <w:rFonts w:ascii="Times New Roman" w:hAnsi="Times New Roman"/>
                  <w:color w:val="0000FF"/>
                  <w:u w:val="single"/>
                  <w:lang w:val="ru-RU"/>
                </w:rPr>
                <w:t>4</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48</w:t>
            </w:r>
          </w:p>
        </w:tc>
        <w:tc>
          <w:tcPr>
            <w:tcW w:w="2608" w:type="dxa"/>
          </w:tcPr>
          <w:p w:rsidR="000B3CD5" w:rsidRDefault="00290FA3">
            <w:pPr>
              <w:ind w:left="135"/>
            </w:pPr>
            <w:r w:rsidRPr="00290FA3">
              <w:rPr>
                <w:rFonts w:ascii="Times New Roman" w:hAnsi="Times New Roman"/>
                <w:color w:val="000000"/>
                <w:sz w:val="24"/>
                <w:lang w:val="ru-RU"/>
              </w:rPr>
              <w:t xml:space="preserve">Синус, косинус и тангенс острого угла прямоугольного треугольника. </w:t>
            </w:r>
            <w:r>
              <w:rPr>
                <w:rFonts w:ascii="Times New Roman" w:hAnsi="Times New Roman"/>
                <w:color w:val="000000"/>
                <w:sz w:val="24"/>
              </w:rPr>
              <w:t>Основное тригонометрическое тождество</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/88675</w:t>
              </w:r>
              <w:r>
                <w:rPr>
                  <w:rFonts w:ascii="Times New Roman" w:hAnsi="Times New Roman"/>
                  <w:color w:val="0000FF"/>
                  <w:u w:val="single"/>
                </w:rPr>
                <w:t>f</w:t>
              </w:r>
              <w:r w:rsidRPr="00290FA3">
                <w:rPr>
                  <w:rFonts w:ascii="Times New Roman" w:hAnsi="Times New Roman"/>
                  <w:color w:val="0000FF"/>
                  <w:u w:val="single"/>
                  <w:lang w:val="ru-RU"/>
                </w:rPr>
                <w:t>44</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lastRenderedPageBreak/>
              <w:t>49</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Значение синуса, косинуса и тангенса для углов 30,45,60 градусов.</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290FA3">
            <w:pPr>
              <w:ind w:left="135"/>
            </w:pPr>
            <w:r>
              <w:rPr>
                <w:rFonts w:ascii="Times New Roman" w:hAnsi="Times New Roman"/>
                <w:color w:val="000000"/>
                <w:sz w:val="24"/>
              </w:rPr>
              <w:t>Т12</w:t>
            </w:r>
          </w:p>
        </w:tc>
      </w:tr>
      <w:tr w:rsidR="00582504" w:rsidTr="00582504">
        <w:trPr>
          <w:trHeight w:val="144"/>
        </w:trPr>
        <w:tc>
          <w:tcPr>
            <w:tcW w:w="703" w:type="dxa"/>
          </w:tcPr>
          <w:p w:rsidR="000B3CD5" w:rsidRDefault="00290FA3">
            <w:r>
              <w:rPr>
                <w:rFonts w:ascii="Times New Roman" w:hAnsi="Times New Roman"/>
                <w:color w:val="000000"/>
                <w:sz w:val="24"/>
              </w:rPr>
              <w:t>50</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Соотношения между сторонами и углами прямоугольного треугольника.</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RPr="00181B0A" w:rsidTr="00582504">
        <w:trPr>
          <w:trHeight w:val="144"/>
        </w:trPr>
        <w:tc>
          <w:tcPr>
            <w:tcW w:w="703" w:type="dxa"/>
          </w:tcPr>
          <w:p w:rsidR="000B3CD5" w:rsidRDefault="00290FA3">
            <w:r>
              <w:rPr>
                <w:rFonts w:ascii="Times New Roman" w:hAnsi="Times New Roman"/>
                <w:color w:val="000000"/>
                <w:sz w:val="24"/>
              </w:rPr>
              <w:t>51</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"Соотношения между сторонами и углами треугольника"</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/88674</w:t>
              </w:r>
              <w:r>
                <w:rPr>
                  <w:rFonts w:ascii="Times New Roman" w:hAnsi="Times New Roman"/>
                  <w:color w:val="0000FF"/>
                  <w:u w:val="single"/>
                </w:rPr>
                <w:t>f</w:t>
              </w:r>
              <w:r w:rsidRPr="00290FA3">
                <w:rPr>
                  <w:rFonts w:ascii="Times New Roman" w:hAnsi="Times New Roman"/>
                  <w:color w:val="0000FF"/>
                  <w:u w:val="single"/>
                  <w:lang w:val="ru-RU"/>
                </w:rPr>
                <w:t>90</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52</w:t>
            </w:r>
          </w:p>
        </w:tc>
        <w:tc>
          <w:tcPr>
            <w:tcW w:w="2608" w:type="dxa"/>
          </w:tcPr>
          <w:p w:rsidR="000B3CD5" w:rsidRDefault="00290FA3">
            <w:pPr>
              <w:ind w:left="135"/>
            </w:pPr>
            <w:r w:rsidRPr="00290FA3">
              <w:rPr>
                <w:rFonts w:ascii="Times New Roman" w:hAnsi="Times New Roman"/>
                <w:color w:val="000000"/>
                <w:sz w:val="24"/>
                <w:lang w:val="ru-RU"/>
              </w:rPr>
              <w:t xml:space="preserve">Решение задач по теме " Подобие треугольников". </w:t>
            </w:r>
            <w:r>
              <w:rPr>
                <w:rFonts w:ascii="Times New Roman" w:hAnsi="Times New Roman"/>
                <w:color w:val="000000"/>
                <w:sz w:val="24"/>
              </w:rPr>
              <w:t>Метод вспомогательных площадей.</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142368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53</w:t>
            </w:r>
          </w:p>
        </w:tc>
        <w:tc>
          <w:tcPr>
            <w:tcW w:w="2608" w:type="dxa"/>
          </w:tcPr>
          <w:p w:rsidR="000B3CD5" w:rsidRPr="00582504" w:rsidRDefault="00582504">
            <w:pPr>
              <w:ind w:left="135"/>
              <w:rPr>
                <w:lang w:val="ru-RU"/>
              </w:rPr>
            </w:pPr>
            <w:r>
              <w:rPr>
                <w:rFonts w:ascii="Times New Roman" w:hAnsi="Times New Roman"/>
                <w:color w:val="000000"/>
                <w:sz w:val="24"/>
                <w:lang w:val="ru-RU"/>
              </w:rPr>
              <w:t>Контрольная работа №4</w:t>
            </w:r>
            <w:r w:rsidR="00290FA3" w:rsidRPr="00290FA3">
              <w:rPr>
                <w:rFonts w:ascii="Times New Roman" w:hAnsi="Times New Roman"/>
                <w:color w:val="000000"/>
                <w:sz w:val="24"/>
                <w:lang w:val="ru-RU"/>
              </w:rPr>
              <w:t xml:space="preserve"> по теме "Применение подобия к решению задач. </w:t>
            </w:r>
            <w:r w:rsidR="00290FA3" w:rsidRPr="00582504">
              <w:rPr>
                <w:rFonts w:ascii="Times New Roman" w:hAnsi="Times New Roman"/>
                <w:color w:val="000000"/>
                <w:sz w:val="24"/>
                <w:lang w:val="ru-RU"/>
              </w:rPr>
              <w:t>Начала тригонометрии"</w:t>
            </w:r>
          </w:p>
        </w:tc>
        <w:tc>
          <w:tcPr>
            <w:tcW w:w="952" w:type="dxa"/>
          </w:tcPr>
          <w:p w:rsidR="000B3CD5" w:rsidRDefault="00290FA3">
            <w:pPr>
              <w:ind w:left="135"/>
              <w:jc w:val="center"/>
            </w:pPr>
            <w:r w:rsidRPr="00582504">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290FA3">
            <w:pPr>
              <w:ind w:left="135"/>
              <w:jc w:val="center"/>
            </w:pPr>
            <w:r>
              <w:rPr>
                <w:rFonts w:ascii="Times New Roman" w:hAnsi="Times New Roman"/>
                <w:color w:val="000000"/>
                <w:sz w:val="24"/>
              </w:rPr>
              <w:t xml:space="preserve"> 1 </w:t>
            </w: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1407</w:t>
              </w:r>
              <w:r>
                <w:rPr>
                  <w:rFonts w:ascii="Times New Roman" w:hAnsi="Times New Roman"/>
                  <w:color w:val="0000FF"/>
                  <w:u w:val="single"/>
                </w:rPr>
                <w:t>e</w:t>
              </w:r>
              <w:r w:rsidRPr="00290FA3">
                <w:rPr>
                  <w:rFonts w:ascii="Times New Roman" w:hAnsi="Times New Roman"/>
                  <w:color w:val="0000FF"/>
                  <w:u w:val="single"/>
                  <w:lang w:val="ru-RU"/>
                </w:rPr>
                <w:t>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54</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Анализ контрольной работы. Взаимное расположение прямой и окружности.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1415</w:t>
              </w:r>
              <w:r>
                <w:rPr>
                  <w:rFonts w:ascii="Times New Roman" w:hAnsi="Times New Roman"/>
                  <w:color w:val="0000FF"/>
                  <w:u w:val="single"/>
                </w:rPr>
                <w:t>b</w:t>
              </w:r>
              <w:r w:rsidRPr="00290FA3">
                <w:rPr>
                  <w:rFonts w:ascii="Times New Roman" w:hAnsi="Times New Roman"/>
                  <w:color w:val="0000FF"/>
                  <w:u w:val="single"/>
                  <w:lang w:val="ru-RU"/>
                </w:rPr>
                <w:t>2</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55</w:t>
            </w:r>
          </w:p>
        </w:tc>
        <w:tc>
          <w:tcPr>
            <w:tcW w:w="2608" w:type="dxa"/>
          </w:tcPr>
          <w:p w:rsidR="000B3CD5" w:rsidRDefault="00290FA3">
            <w:pPr>
              <w:ind w:left="135"/>
            </w:pPr>
            <w:r>
              <w:rPr>
                <w:rFonts w:ascii="Times New Roman" w:hAnsi="Times New Roman"/>
                <w:color w:val="000000"/>
                <w:sz w:val="24"/>
              </w:rPr>
              <w:t>Взаимное расположение двух окружностей</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1410</w:t>
              </w:r>
              <w:r>
                <w:rPr>
                  <w:rFonts w:ascii="Times New Roman" w:hAnsi="Times New Roman"/>
                  <w:color w:val="0000FF"/>
                  <w:u w:val="single"/>
                </w:rPr>
                <w:t>a</w:t>
              </w:r>
              <w:r w:rsidRPr="00290FA3">
                <w:rPr>
                  <w:rFonts w:ascii="Times New Roman" w:hAnsi="Times New Roman"/>
                  <w:color w:val="0000FF"/>
                  <w:u w:val="single"/>
                  <w:lang w:val="ru-RU"/>
                </w:rPr>
                <w:t>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56</w:t>
            </w:r>
          </w:p>
        </w:tc>
        <w:tc>
          <w:tcPr>
            <w:tcW w:w="2608" w:type="dxa"/>
          </w:tcPr>
          <w:p w:rsidR="000B3CD5" w:rsidRDefault="00290FA3">
            <w:pPr>
              <w:ind w:left="135"/>
            </w:pPr>
            <w:r>
              <w:rPr>
                <w:rFonts w:ascii="Times New Roman" w:hAnsi="Times New Roman"/>
                <w:color w:val="000000"/>
                <w:sz w:val="24"/>
              </w:rPr>
              <w:t xml:space="preserve">Общие касательные </w:t>
            </w:r>
            <w:r>
              <w:rPr>
                <w:rFonts w:ascii="Times New Roman" w:hAnsi="Times New Roman"/>
                <w:color w:val="000000"/>
                <w:sz w:val="24"/>
              </w:rPr>
              <w:lastRenderedPageBreak/>
              <w:t>двух окружностей</w:t>
            </w:r>
          </w:p>
        </w:tc>
        <w:tc>
          <w:tcPr>
            <w:tcW w:w="952" w:type="dxa"/>
          </w:tcPr>
          <w:p w:rsidR="000B3CD5" w:rsidRDefault="00290FA3">
            <w:pPr>
              <w:ind w:left="135"/>
              <w:jc w:val="center"/>
            </w:pPr>
            <w:r>
              <w:rPr>
                <w:rFonts w:ascii="Times New Roman" w:hAnsi="Times New Roman"/>
                <w:color w:val="000000"/>
                <w:sz w:val="24"/>
              </w:rPr>
              <w:lastRenderedPageBreak/>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1410</w:t>
              </w:r>
              <w:r>
                <w:rPr>
                  <w:rFonts w:ascii="Times New Roman" w:hAnsi="Times New Roman"/>
                  <w:color w:val="0000FF"/>
                  <w:u w:val="single"/>
                </w:rPr>
                <w:t>a</w:t>
              </w:r>
              <w:r w:rsidRPr="00290FA3">
                <w:rPr>
                  <w:rFonts w:ascii="Times New Roman" w:hAnsi="Times New Roman"/>
                  <w:color w:val="0000FF"/>
                  <w:u w:val="single"/>
                  <w:lang w:val="ru-RU"/>
                </w:rPr>
                <w:t>8</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lastRenderedPageBreak/>
              <w:t>57</w:t>
            </w:r>
          </w:p>
        </w:tc>
        <w:tc>
          <w:tcPr>
            <w:tcW w:w="2608" w:type="dxa"/>
          </w:tcPr>
          <w:p w:rsidR="000B3CD5" w:rsidRDefault="00290FA3">
            <w:pPr>
              <w:ind w:left="135"/>
            </w:pPr>
            <w:r>
              <w:rPr>
                <w:rFonts w:ascii="Times New Roman" w:hAnsi="Times New Roman"/>
                <w:color w:val="000000"/>
                <w:sz w:val="24"/>
              </w:rPr>
              <w:t>Градусная мера дуги окружности.</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w:t>
              </w:r>
              <w:r>
                <w:rPr>
                  <w:rFonts w:ascii="Times New Roman" w:hAnsi="Times New Roman"/>
                  <w:color w:val="0000FF"/>
                  <w:u w:val="single"/>
                </w:rPr>
                <w:t>b</w:t>
              </w:r>
              <w:r w:rsidRPr="00290FA3">
                <w:rPr>
                  <w:rFonts w:ascii="Times New Roman" w:hAnsi="Times New Roman"/>
                  <w:color w:val="0000FF"/>
                  <w:u w:val="single"/>
                  <w:lang w:val="ru-RU"/>
                </w:rPr>
                <w:t>34</w:t>
              </w:r>
            </w:hyperlink>
          </w:p>
        </w:tc>
        <w:tc>
          <w:tcPr>
            <w:tcW w:w="1806" w:type="dxa"/>
          </w:tcPr>
          <w:p w:rsidR="000B3CD5" w:rsidRDefault="00290FA3">
            <w:pPr>
              <w:ind w:left="135"/>
            </w:pPr>
            <w:r>
              <w:rPr>
                <w:rFonts w:ascii="Times New Roman" w:hAnsi="Times New Roman"/>
                <w:color w:val="000000"/>
                <w:sz w:val="24"/>
              </w:rPr>
              <w:t>Т13</w:t>
            </w:r>
          </w:p>
        </w:tc>
      </w:tr>
      <w:tr w:rsidR="00582504" w:rsidRPr="00181B0A" w:rsidTr="00582504">
        <w:trPr>
          <w:trHeight w:val="144"/>
        </w:trPr>
        <w:tc>
          <w:tcPr>
            <w:tcW w:w="703" w:type="dxa"/>
          </w:tcPr>
          <w:p w:rsidR="000B3CD5" w:rsidRDefault="00290FA3">
            <w:r>
              <w:rPr>
                <w:rFonts w:ascii="Times New Roman" w:hAnsi="Times New Roman"/>
                <w:color w:val="000000"/>
                <w:sz w:val="24"/>
              </w:rPr>
              <w:t>58</w:t>
            </w:r>
          </w:p>
        </w:tc>
        <w:tc>
          <w:tcPr>
            <w:tcW w:w="2608" w:type="dxa"/>
          </w:tcPr>
          <w:p w:rsidR="000B3CD5" w:rsidRDefault="00290FA3">
            <w:pPr>
              <w:ind w:left="135"/>
            </w:pPr>
            <w:r>
              <w:rPr>
                <w:rFonts w:ascii="Times New Roman" w:hAnsi="Times New Roman"/>
                <w:color w:val="000000"/>
                <w:sz w:val="24"/>
              </w:rPr>
              <w:t>Теорема о вписанном угле.</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141940</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59</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Углы, образованные хордами, касательными и секущими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Tr="00582504">
        <w:trPr>
          <w:trHeight w:val="144"/>
        </w:trPr>
        <w:tc>
          <w:tcPr>
            <w:tcW w:w="703" w:type="dxa"/>
          </w:tcPr>
          <w:p w:rsidR="000B3CD5" w:rsidRDefault="00290FA3">
            <w:r>
              <w:rPr>
                <w:rFonts w:ascii="Times New Roman" w:hAnsi="Times New Roman"/>
                <w:color w:val="000000"/>
                <w:sz w:val="24"/>
              </w:rPr>
              <w:t>60</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Углы, образованные хордами, касательными и секущими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290FA3">
            <w:pPr>
              <w:ind w:left="135"/>
            </w:pPr>
            <w:r>
              <w:rPr>
                <w:rFonts w:ascii="Times New Roman" w:hAnsi="Times New Roman"/>
                <w:color w:val="000000"/>
                <w:sz w:val="24"/>
              </w:rPr>
              <w:t>Т14</w:t>
            </w:r>
          </w:p>
        </w:tc>
      </w:tr>
      <w:tr w:rsidR="00582504" w:rsidRPr="00181B0A" w:rsidTr="00582504">
        <w:trPr>
          <w:trHeight w:val="144"/>
        </w:trPr>
        <w:tc>
          <w:tcPr>
            <w:tcW w:w="703" w:type="dxa"/>
          </w:tcPr>
          <w:p w:rsidR="000B3CD5" w:rsidRDefault="00290FA3">
            <w:r>
              <w:rPr>
                <w:rFonts w:ascii="Times New Roman" w:hAnsi="Times New Roman"/>
                <w:color w:val="000000"/>
                <w:sz w:val="24"/>
              </w:rPr>
              <w:t>61</w:t>
            </w:r>
          </w:p>
        </w:tc>
        <w:tc>
          <w:tcPr>
            <w:tcW w:w="2608" w:type="dxa"/>
          </w:tcPr>
          <w:p w:rsidR="000B3CD5" w:rsidRDefault="00290FA3">
            <w:pPr>
              <w:ind w:left="135"/>
            </w:pPr>
            <w:r>
              <w:rPr>
                <w:rFonts w:ascii="Times New Roman" w:hAnsi="Times New Roman"/>
                <w:color w:val="000000"/>
                <w:sz w:val="24"/>
              </w:rPr>
              <w:t>Вписанная окружность.</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1416</w:t>
              </w:r>
              <w:r>
                <w:rPr>
                  <w:rFonts w:ascii="Times New Roman" w:hAnsi="Times New Roman"/>
                  <w:color w:val="0000FF"/>
                  <w:u w:val="single"/>
                </w:rPr>
                <w:t>d</w:t>
              </w:r>
              <w:r w:rsidRPr="00290FA3">
                <w:rPr>
                  <w:rFonts w:ascii="Times New Roman" w:hAnsi="Times New Roman"/>
                  <w:color w:val="0000FF"/>
                  <w:u w:val="single"/>
                  <w:lang w:val="ru-RU"/>
                </w:rPr>
                <w:t>4</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62</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Применение свойств описанных четырёхугольников при решении геометрических задач</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290FA3">
            <w:pPr>
              <w:ind w:left="135"/>
            </w:pPr>
            <w:r>
              <w:rPr>
                <w:rFonts w:ascii="Times New Roman" w:hAnsi="Times New Roman"/>
                <w:color w:val="000000"/>
                <w:sz w:val="24"/>
              </w:rPr>
              <w:t>Т15</w:t>
            </w:r>
          </w:p>
        </w:tc>
      </w:tr>
      <w:tr w:rsidR="00582504" w:rsidRPr="00181B0A" w:rsidTr="00582504">
        <w:trPr>
          <w:trHeight w:val="144"/>
        </w:trPr>
        <w:tc>
          <w:tcPr>
            <w:tcW w:w="703" w:type="dxa"/>
          </w:tcPr>
          <w:p w:rsidR="000B3CD5" w:rsidRDefault="00290FA3">
            <w:r>
              <w:rPr>
                <w:rFonts w:ascii="Times New Roman" w:hAnsi="Times New Roman"/>
                <w:color w:val="000000"/>
                <w:sz w:val="24"/>
              </w:rPr>
              <w:t>63</w:t>
            </w:r>
          </w:p>
        </w:tc>
        <w:tc>
          <w:tcPr>
            <w:tcW w:w="2608" w:type="dxa"/>
          </w:tcPr>
          <w:p w:rsidR="000B3CD5" w:rsidRDefault="00290FA3">
            <w:pPr>
              <w:ind w:left="135"/>
            </w:pPr>
            <w:r>
              <w:rPr>
                <w:rFonts w:ascii="Times New Roman" w:hAnsi="Times New Roman"/>
                <w:color w:val="000000"/>
                <w:sz w:val="24"/>
              </w:rPr>
              <w:t>Описанная окружность.</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140</w:t>
              </w:r>
              <w:r>
                <w:rPr>
                  <w:rFonts w:ascii="Times New Roman" w:hAnsi="Times New Roman"/>
                  <w:color w:val="0000FF"/>
                  <w:u w:val="single"/>
                </w:rPr>
                <w:t>f</w:t>
              </w:r>
              <w:r w:rsidRPr="00290FA3">
                <w:rPr>
                  <w:rFonts w:ascii="Times New Roman" w:hAnsi="Times New Roman"/>
                  <w:color w:val="0000FF"/>
                  <w:u w:val="single"/>
                  <w:lang w:val="ru-RU"/>
                </w:rPr>
                <w:t>86</w:t>
              </w:r>
            </w:hyperlink>
          </w:p>
        </w:tc>
        <w:tc>
          <w:tcPr>
            <w:tcW w:w="1806" w:type="dxa"/>
          </w:tcPr>
          <w:p w:rsidR="000B3CD5" w:rsidRPr="00290FA3" w:rsidRDefault="000B3CD5">
            <w:pPr>
              <w:ind w:left="135"/>
              <w:rPr>
                <w:lang w:val="ru-RU"/>
              </w:rPr>
            </w:pPr>
          </w:p>
        </w:tc>
      </w:tr>
      <w:tr w:rsidR="00582504" w:rsidTr="00582504">
        <w:trPr>
          <w:trHeight w:val="144"/>
        </w:trPr>
        <w:tc>
          <w:tcPr>
            <w:tcW w:w="703" w:type="dxa"/>
          </w:tcPr>
          <w:p w:rsidR="000B3CD5" w:rsidRDefault="00290FA3">
            <w:r>
              <w:rPr>
                <w:rFonts w:ascii="Times New Roman" w:hAnsi="Times New Roman"/>
                <w:color w:val="000000"/>
                <w:sz w:val="24"/>
              </w:rPr>
              <w:t>64</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Применение свой</w:t>
            </w:r>
            <w:proofErr w:type="gramStart"/>
            <w:r w:rsidRPr="00290FA3">
              <w:rPr>
                <w:rFonts w:ascii="Times New Roman" w:hAnsi="Times New Roman"/>
                <w:color w:val="000000"/>
                <w:sz w:val="24"/>
                <w:lang w:val="ru-RU"/>
              </w:rPr>
              <w:t>ств вп</w:t>
            </w:r>
            <w:proofErr w:type="gramEnd"/>
            <w:r w:rsidRPr="00290FA3">
              <w:rPr>
                <w:rFonts w:ascii="Times New Roman" w:hAnsi="Times New Roman"/>
                <w:color w:val="000000"/>
                <w:sz w:val="24"/>
                <w:lang w:val="ru-RU"/>
              </w:rPr>
              <w:t>исанных четырёхугольников при решении геометрических задач</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Default="000B3CD5">
            <w:pPr>
              <w:ind w:left="135"/>
            </w:pPr>
          </w:p>
        </w:tc>
        <w:tc>
          <w:tcPr>
            <w:tcW w:w="1806" w:type="dxa"/>
          </w:tcPr>
          <w:p w:rsidR="000B3CD5" w:rsidRDefault="000B3CD5">
            <w:pPr>
              <w:ind w:left="135"/>
            </w:pPr>
          </w:p>
        </w:tc>
      </w:tr>
      <w:tr w:rsidR="00582504" w:rsidTr="00582504">
        <w:trPr>
          <w:trHeight w:val="144"/>
        </w:trPr>
        <w:tc>
          <w:tcPr>
            <w:tcW w:w="703" w:type="dxa"/>
          </w:tcPr>
          <w:p w:rsidR="000B3CD5" w:rsidRDefault="00290FA3">
            <w:r>
              <w:rPr>
                <w:rFonts w:ascii="Times New Roman" w:hAnsi="Times New Roman"/>
                <w:color w:val="000000"/>
                <w:sz w:val="24"/>
              </w:rPr>
              <w:t>65</w:t>
            </w:r>
          </w:p>
        </w:tc>
        <w:tc>
          <w:tcPr>
            <w:tcW w:w="2608" w:type="dxa"/>
          </w:tcPr>
          <w:p w:rsidR="000B3CD5" w:rsidRPr="00290FA3" w:rsidRDefault="00290FA3">
            <w:pPr>
              <w:ind w:left="135"/>
              <w:rPr>
                <w:lang w:val="ru-RU"/>
              </w:rPr>
            </w:pPr>
            <w:r w:rsidRPr="00290FA3">
              <w:rPr>
                <w:rFonts w:ascii="Times New Roman" w:hAnsi="Times New Roman"/>
                <w:color w:val="000000"/>
                <w:sz w:val="24"/>
                <w:lang w:val="ru-RU"/>
              </w:rPr>
              <w:t>Решение задач по теме "Вписанная и описанная окружности"</w:t>
            </w:r>
          </w:p>
        </w:tc>
        <w:tc>
          <w:tcPr>
            <w:tcW w:w="95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w:t>
              </w:r>
              <w:r>
                <w:rPr>
                  <w:rFonts w:ascii="Times New Roman" w:hAnsi="Times New Roman"/>
                  <w:color w:val="0000FF"/>
                  <w:u w:val="single"/>
                </w:rPr>
                <w:t>ddc</w:t>
              </w:r>
            </w:hyperlink>
          </w:p>
        </w:tc>
        <w:tc>
          <w:tcPr>
            <w:tcW w:w="1806" w:type="dxa"/>
          </w:tcPr>
          <w:p w:rsidR="000B3CD5" w:rsidRDefault="00290FA3">
            <w:pPr>
              <w:ind w:left="135"/>
            </w:pPr>
            <w:r>
              <w:rPr>
                <w:rFonts w:ascii="Times New Roman" w:hAnsi="Times New Roman"/>
                <w:color w:val="000000"/>
                <w:sz w:val="24"/>
              </w:rPr>
              <w:t>Т16</w:t>
            </w:r>
          </w:p>
        </w:tc>
      </w:tr>
      <w:tr w:rsidR="00582504" w:rsidRPr="00181B0A" w:rsidTr="00582504">
        <w:trPr>
          <w:trHeight w:val="144"/>
        </w:trPr>
        <w:tc>
          <w:tcPr>
            <w:tcW w:w="703" w:type="dxa"/>
          </w:tcPr>
          <w:p w:rsidR="000B3CD5" w:rsidRDefault="00290FA3">
            <w:r>
              <w:rPr>
                <w:rFonts w:ascii="Times New Roman" w:hAnsi="Times New Roman"/>
                <w:color w:val="000000"/>
                <w:sz w:val="24"/>
              </w:rPr>
              <w:t>66</w:t>
            </w:r>
          </w:p>
        </w:tc>
        <w:tc>
          <w:tcPr>
            <w:tcW w:w="2608" w:type="dxa"/>
          </w:tcPr>
          <w:p w:rsidR="000B3CD5" w:rsidRPr="006D50D8" w:rsidRDefault="00290FA3">
            <w:pPr>
              <w:ind w:left="135"/>
              <w:rPr>
                <w:lang w:val="ru-RU"/>
              </w:rPr>
            </w:pPr>
            <w:r w:rsidRPr="00290FA3">
              <w:rPr>
                <w:rFonts w:ascii="Times New Roman" w:hAnsi="Times New Roman"/>
                <w:color w:val="000000"/>
                <w:sz w:val="24"/>
                <w:lang w:val="ru-RU"/>
              </w:rPr>
              <w:t>Контрольная работа</w:t>
            </w:r>
            <w:r w:rsidR="006D50D8">
              <w:rPr>
                <w:rFonts w:ascii="Times New Roman" w:hAnsi="Times New Roman"/>
                <w:color w:val="000000"/>
                <w:sz w:val="24"/>
                <w:lang w:val="ru-RU"/>
              </w:rPr>
              <w:t xml:space="preserve"> </w:t>
            </w:r>
            <w:r w:rsidR="006D50D8">
              <w:rPr>
                <w:rFonts w:ascii="Times New Roman" w:hAnsi="Times New Roman"/>
                <w:color w:val="000000"/>
                <w:sz w:val="24"/>
                <w:lang w:val="ru-RU"/>
              </w:rPr>
              <w:lastRenderedPageBreak/>
              <w:t>№5</w:t>
            </w:r>
            <w:r w:rsidRPr="00290FA3">
              <w:rPr>
                <w:rFonts w:ascii="Times New Roman" w:hAnsi="Times New Roman"/>
                <w:color w:val="000000"/>
                <w:sz w:val="24"/>
                <w:lang w:val="ru-RU"/>
              </w:rPr>
              <w:t xml:space="preserve"> по теме "Углы в окружности. </w:t>
            </w:r>
            <w:r w:rsidRPr="006D50D8">
              <w:rPr>
                <w:rFonts w:ascii="Times New Roman" w:hAnsi="Times New Roman"/>
                <w:color w:val="000000"/>
                <w:sz w:val="24"/>
                <w:lang w:val="ru-RU"/>
              </w:rPr>
              <w:t>Вписанные и описанные четырехугольники"</w:t>
            </w:r>
          </w:p>
        </w:tc>
        <w:tc>
          <w:tcPr>
            <w:tcW w:w="952" w:type="dxa"/>
          </w:tcPr>
          <w:p w:rsidR="000B3CD5" w:rsidRDefault="00290FA3">
            <w:pPr>
              <w:ind w:left="135"/>
              <w:jc w:val="center"/>
            </w:pPr>
            <w:r w:rsidRPr="006D50D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Pr>
          <w:p w:rsidR="000B3CD5" w:rsidRDefault="00290FA3">
            <w:pPr>
              <w:ind w:left="135"/>
              <w:jc w:val="center"/>
            </w:pPr>
            <w:r>
              <w:rPr>
                <w:rFonts w:ascii="Times New Roman" w:hAnsi="Times New Roman"/>
                <w:color w:val="000000"/>
                <w:sz w:val="24"/>
              </w:rPr>
              <w:t xml:space="preserve"> 1 </w:t>
            </w: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w:t>
              </w:r>
              <w:r>
                <w:rPr>
                  <w:rFonts w:ascii="Times New Roman" w:hAnsi="Times New Roman"/>
                  <w:color w:val="0000FF"/>
                  <w:u w:val="single"/>
                </w:rPr>
                <w:t>c</w:t>
              </w:r>
              <w:r w:rsidRPr="00290FA3">
                <w:rPr>
                  <w:rFonts w:ascii="Times New Roman" w:hAnsi="Times New Roman"/>
                  <w:color w:val="0000FF"/>
                  <w:u w:val="single"/>
                  <w:lang w:val="ru-RU"/>
                </w:rPr>
                <w:t>88</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lastRenderedPageBreak/>
              <w:t>67</w:t>
            </w:r>
          </w:p>
        </w:tc>
        <w:tc>
          <w:tcPr>
            <w:tcW w:w="2608" w:type="dxa"/>
          </w:tcPr>
          <w:p w:rsidR="000B3CD5" w:rsidRDefault="00290FA3">
            <w:pPr>
              <w:ind w:left="135"/>
            </w:pPr>
            <w:r w:rsidRPr="00290FA3">
              <w:rPr>
                <w:rFonts w:ascii="Times New Roman" w:hAnsi="Times New Roman"/>
                <w:color w:val="000000"/>
                <w:sz w:val="24"/>
                <w:lang w:val="ru-RU"/>
              </w:rPr>
              <w:t xml:space="preserve">Анализ контрольной работы. Повторение и обобщение знаний. </w:t>
            </w:r>
            <w:r>
              <w:rPr>
                <w:rFonts w:ascii="Times New Roman" w:hAnsi="Times New Roman"/>
                <w:color w:val="000000"/>
                <w:sz w:val="24"/>
              </w:rPr>
              <w:t>Четырехугольники. Площади.</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141</w:t>
              </w:r>
              <w:r>
                <w:rPr>
                  <w:rFonts w:ascii="Times New Roman" w:hAnsi="Times New Roman"/>
                  <w:color w:val="0000FF"/>
                  <w:u w:val="single"/>
                </w:rPr>
                <w:t>efe</w:t>
              </w:r>
            </w:hyperlink>
          </w:p>
        </w:tc>
        <w:tc>
          <w:tcPr>
            <w:tcW w:w="1806" w:type="dxa"/>
          </w:tcPr>
          <w:p w:rsidR="000B3CD5" w:rsidRPr="00290FA3" w:rsidRDefault="000B3CD5">
            <w:pPr>
              <w:ind w:left="135"/>
              <w:rPr>
                <w:lang w:val="ru-RU"/>
              </w:rPr>
            </w:pPr>
          </w:p>
        </w:tc>
      </w:tr>
      <w:tr w:rsidR="00582504" w:rsidRPr="00181B0A" w:rsidTr="00582504">
        <w:trPr>
          <w:trHeight w:val="144"/>
        </w:trPr>
        <w:tc>
          <w:tcPr>
            <w:tcW w:w="703" w:type="dxa"/>
          </w:tcPr>
          <w:p w:rsidR="000B3CD5" w:rsidRDefault="00290FA3">
            <w:r>
              <w:rPr>
                <w:rFonts w:ascii="Times New Roman" w:hAnsi="Times New Roman"/>
                <w:color w:val="000000"/>
                <w:sz w:val="24"/>
              </w:rPr>
              <w:t>68</w:t>
            </w:r>
          </w:p>
        </w:tc>
        <w:tc>
          <w:tcPr>
            <w:tcW w:w="2608" w:type="dxa"/>
          </w:tcPr>
          <w:p w:rsidR="000B3CD5" w:rsidRDefault="00290FA3">
            <w:pPr>
              <w:ind w:left="135"/>
            </w:pPr>
            <w:r w:rsidRPr="00290FA3">
              <w:rPr>
                <w:rFonts w:ascii="Times New Roman" w:hAnsi="Times New Roman"/>
                <w:color w:val="000000"/>
                <w:sz w:val="24"/>
                <w:lang w:val="ru-RU"/>
              </w:rPr>
              <w:t xml:space="preserve">Повторение и обобщение знаний. Подобные треугольники. </w:t>
            </w:r>
            <w:r>
              <w:rPr>
                <w:rFonts w:ascii="Times New Roman" w:hAnsi="Times New Roman"/>
                <w:color w:val="000000"/>
                <w:sz w:val="24"/>
              </w:rPr>
              <w:t>Начала тригонометрии.</w:t>
            </w:r>
          </w:p>
        </w:tc>
        <w:tc>
          <w:tcPr>
            <w:tcW w:w="952" w:type="dxa"/>
          </w:tcPr>
          <w:p w:rsidR="000B3CD5" w:rsidRDefault="00290FA3">
            <w:pPr>
              <w:ind w:left="135"/>
              <w:jc w:val="center"/>
            </w:pPr>
            <w:r>
              <w:rPr>
                <w:rFonts w:ascii="Times New Roman" w:hAnsi="Times New Roman"/>
                <w:color w:val="000000"/>
                <w:sz w:val="24"/>
              </w:rPr>
              <w:t xml:space="preserve"> 1 </w:t>
            </w:r>
          </w:p>
        </w:tc>
        <w:tc>
          <w:tcPr>
            <w:tcW w:w="1841" w:type="dxa"/>
          </w:tcPr>
          <w:p w:rsidR="000B3CD5" w:rsidRDefault="000B3CD5">
            <w:pPr>
              <w:ind w:left="135"/>
              <w:jc w:val="center"/>
            </w:pPr>
          </w:p>
        </w:tc>
        <w:tc>
          <w:tcPr>
            <w:tcW w:w="1910" w:type="dxa"/>
          </w:tcPr>
          <w:p w:rsidR="000B3CD5" w:rsidRDefault="000B3CD5">
            <w:pPr>
              <w:ind w:left="135"/>
              <w:jc w:val="center"/>
            </w:pPr>
          </w:p>
        </w:tc>
        <w:tc>
          <w:tcPr>
            <w:tcW w:w="1347" w:type="dxa"/>
          </w:tcPr>
          <w:p w:rsidR="000B3CD5" w:rsidRDefault="000B3CD5">
            <w:pPr>
              <w:ind w:left="135"/>
            </w:pPr>
          </w:p>
        </w:tc>
        <w:tc>
          <w:tcPr>
            <w:tcW w:w="2873"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1420</w:t>
              </w:r>
              <w:r>
                <w:rPr>
                  <w:rFonts w:ascii="Times New Roman" w:hAnsi="Times New Roman"/>
                  <w:color w:val="0000FF"/>
                  <w:u w:val="single"/>
                </w:rPr>
                <w:t>ac</w:t>
              </w:r>
            </w:hyperlink>
          </w:p>
        </w:tc>
        <w:tc>
          <w:tcPr>
            <w:tcW w:w="1806" w:type="dxa"/>
          </w:tcPr>
          <w:p w:rsidR="000B3CD5" w:rsidRPr="00290FA3" w:rsidRDefault="000B3CD5">
            <w:pPr>
              <w:ind w:left="135"/>
              <w:rPr>
                <w:lang w:val="ru-RU"/>
              </w:rPr>
            </w:pPr>
          </w:p>
        </w:tc>
      </w:tr>
      <w:tr w:rsidR="00582504" w:rsidTr="00582504">
        <w:trPr>
          <w:trHeight w:val="144"/>
        </w:trPr>
        <w:tc>
          <w:tcPr>
            <w:tcW w:w="0" w:type="auto"/>
            <w:gridSpan w:val="2"/>
          </w:tcPr>
          <w:p w:rsidR="00DE7EC8" w:rsidRPr="00290FA3" w:rsidRDefault="00DE7EC8">
            <w:pPr>
              <w:ind w:left="135"/>
              <w:rPr>
                <w:lang w:val="ru-RU"/>
              </w:rPr>
            </w:pPr>
            <w:r w:rsidRPr="00290FA3">
              <w:rPr>
                <w:rFonts w:ascii="Times New Roman" w:hAnsi="Times New Roman"/>
                <w:color w:val="000000"/>
                <w:sz w:val="24"/>
                <w:lang w:val="ru-RU"/>
              </w:rPr>
              <w:t>ОБЩЕЕ КОЛИЧЕСТВО ЧАСОВ ПО ПРОГРАММЕ</w:t>
            </w:r>
          </w:p>
        </w:tc>
        <w:tc>
          <w:tcPr>
            <w:tcW w:w="952" w:type="dxa"/>
          </w:tcPr>
          <w:p w:rsidR="00DE7EC8" w:rsidRDefault="00DE7EC8">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841" w:type="dxa"/>
          </w:tcPr>
          <w:p w:rsidR="00DE7EC8" w:rsidRDefault="00DE7EC8">
            <w:pPr>
              <w:ind w:left="135"/>
              <w:jc w:val="center"/>
            </w:pPr>
            <w:r>
              <w:rPr>
                <w:rFonts w:ascii="Times New Roman" w:hAnsi="Times New Roman"/>
                <w:color w:val="000000"/>
                <w:sz w:val="24"/>
              </w:rPr>
              <w:t xml:space="preserve"> 5 </w:t>
            </w:r>
          </w:p>
        </w:tc>
        <w:tc>
          <w:tcPr>
            <w:tcW w:w="1910" w:type="dxa"/>
          </w:tcPr>
          <w:p w:rsidR="00DE7EC8" w:rsidRDefault="00DE7EC8">
            <w:pPr>
              <w:ind w:left="135"/>
              <w:jc w:val="center"/>
            </w:pPr>
            <w:r>
              <w:rPr>
                <w:rFonts w:ascii="Times New Roman" w:hAnsi="Times New Roman"/>
                <w:color w:val="000000"/>
                <w:sz w:val="24"/>
              </w:rPr>
              <w:t xml:space="preserve"> 3 </w:t>
            </w:r>
          </w:p>
        </w:tc>
        <w:tc>
          <w:tcPr>
            <w:tcW w:w="4224" w:type="dxa"/>
            <w:gridSpan w:val="2"/>
          </w:tcPr>
          <w:p w:rsidR="00DE7EC8" w:rsidRDefault="00DE7EC8"/>
        </w:tc>
        <w:tc>
          <w:tcPr>
            <w:tcW w:w="1802" w:type="dxa"/>
          </w:tcPr>
          <w:p w:rsidR="00DE7EC8" w:rsidRPr="00DE7EC8" w:rsidRDefault="00DE7EC8">
            <w:pPr>
              <w:rPr>
                <w:lang w:val="ru-RU"/>
              </w:rPr>
            </w:pPr>
            <w:r>
              <w:rPr>
                <w:lang w:val="ru-RU"/>
              </w:rPr>
              <w:t>Т16</w:t>
            </w:r>
          </w:p>
        </w:tc>
      </w:tr>
    </w:tbl>
    <w:p w:rsidR="000B3CD5" w:rsidRDefault="000B3CD5">
      <w:pPr>
        <w:sectPr w:rsidR="000B3CD5">
          <w:pgSz w:w="16383" w:h="11906" w:orient="landscape"/>
          <w:pgMar w:top="1134" w:right="850" w:bottom="1134" w:left="1701" w:header="720" w:footer="720" w:gutter="0"/>
          <w:cols w:space="720"/>
        </w:sectPr>
      </w:pPr>
    </w:p>
    <w:p w:rsidR="000B3CD5" w:rsidRPr="00EF78C8" w:rsidRDefault="00290FA3">
      <w:pPr>
        <w:spacing w:after="0"/>
        <w:ind w:left="120"/>
        <w:rPr>
          <w:color w:val="FF0000"/>
          <w:lang w:val="ru-RU"/>
        </w:rPr>
      </w:pPr>
      <w:r>
        <w:rPr>
          <w:rFonts w:ascii="Times New Roman" w:hAnsi="Times New Roman"/>
          <w:b/>
          <w:color w:val="000000"/>
          <w:sz w:val="28"/>
        </w:rPr>
        <w:lastRenderedPageBreak/>
        <w:t xml:space="preserve"> </w:t>
      </w:r>
      <w:r w:rsidRPr="00EF78C8">
        <w:rPr>
          <w:rFonts w:ascii="Times New Roman" w:hAnsi="Times New Roman"/>
          <w:b/>
          <w:color w:val="FF0000"/>
          <w:sz w:val="28"/>
        </w:rPr>
        <w:t xml:space="preserve">9 КЛАСС </w:t>
      </w:r>
      <w:proofErr w:type="gramStart"/>
      <w:r w:rsidR="00EF78C8" w:rsidRPr="00EF78C8">
        <w:rPr>
          <w:rFonts w:ascii="Times New Roman" w:hAnsi="Times New Roman"/>
          <w:b/>
          <w:color w:val="FF0000"/>
          <w:sz w:val="28"/>
          <w:lang w:val="ru-RU"/>
        </w:rPr>
        <w:t>( не</w:t>
      </w:r>
      <w:proofErr w:type="gramEnd"/>
      <w:r w:rsidR="00EF78C8" w:rsidRPr="00EF78C8">
        <w:rPr>
          <w:rFonts w:ascii="Times New Roman" w:hAnsi="Times New Roman"/>
          <w:b/>
          <w:color w:val="FF0000"/>
          <w:sz w:val="28"/>
          <w:lang w:val="ru-RU"/>
        </w:rPr>
        <w:t xml:space="preserve"> готово)</w:t>
      </w:r>
    </w:p>
    <w:tbl>
      <w:tblPr>
        <w:tblStyle w:val="ac"/>
        <w:tblW w:w="0" w:type="auto"/>
        <w:tblLook w:val="04A0" w:firstRow="1" w:lastRow="0" w:firstColumn="1" w:lastColumn="0" w:noHBand="0" w:noVBand="1"/>
      </w:tblPr>
      <w:tblGrid>
        <w:gridCol w:w="889"/>
        <w:gridCol w:w="3997"/>
        <w:gridCol w:w="1171"/>
        <w:gridCol w:w="1849"/>
        <w:gridCol w:w="1918"/>
        <w:gridCol w:w="1355"/>
        <w:gridCol w:w="2869"/>
      </w:tblGrid>
      <w:tr w:rsidR="00582504" w:rsidTr="006D50D8">
        <w:trPr>
          <w:trHeight w:val="144"/>
        </w:trPr>
        <w:tc>
          <w:tcPr>
            <w:tcW w:w="366" w:type="dxa"/>
            <w:vMerge w:val="restart"/>
          </w:tcPr>
          <w:p w:rsidR="000B3CD5" w:rsidRDefault="00290FA3">
            <w:pPr>
              <w:ind w:left="135"/>
            </w:pPr>
            <w:r>
              <w:rPr>
                <w:rFonts w:ascii="Times New Roman" w:hAnsi="Times New Roman"/>
                <w:b/>
                <w:color w:val="000000"/>
                <w:sz w:val="24"/>
              </w:rPr>
              <w:t xml:space="preserve">№ п/п </w:t>
            </w:r>
          </w:p>
          <w:p w:rsidR="000B3CD5" w:rsidRDefault="000B3CD5">
            <w:pPr>
              <w:ind w:left="135"/>
            </w:pPr>
          </w:p>
        </w:tc>
        <w:tc>
          <w:tcPr>
            <w:tcW w:w="3344" w:type="dxa"/>
            <w:vMerge w:val="restart"/>
          </w:tcPr>
          <w:p w:rsidR="000B3CD5" w:rsidRDefault="00290FA3">
            <w:pPr>
              <w:ind w:left="135"/>
            </w:pPr>
            <w:r>
              <w:rPr>
                <w:rFonts w:ascii="Times New Roman" w:hAnsi="Times New Roman"/>
                <w:b/>
                <w:color w:val="000000"/>
                <w:sz w:val="24"/>
              </w:rPr>
              <w:t xml:space="preserve">Тема урока </w:t>
            </w:r>
          </w:p>
          <w:p w:rsidR="000B3CD5" w:rsidRDefault="000B3CD5">
            <w:pPr>
              <w:ind w:left="135"/>
            </w:pPr>
          </w:p>
        </w:tc>
        <w:tc>
          <w:tcPr>
            <w:tcW w:w="0" w:type="auto"/>
            <w:gridSpan w:val="3"/>
          </w:tcPr>
          <w:p w:rsidR="000B3CD5" w:rsidRDefault="00290FA3">
            <w:r>
              <w:rPr>
                <w:rFonts w:ascii="Times New Roman" w:hAnsi="Times New Roman"/>
                <w:b/>
                <w:color w:val="000000"/>
                <w:sz w:val="24"/>
              </w:rPr>
              <w:t>Количество часов</w:t>
            </w:r>
          </w:p>
        </w:tc>
        <w:tc>
          <w:tcPr>
            <w:tcW w:w="1137" w:type="dxa"/>
            <w:vMerge w:val="restart"/>
          </w:tcPr>
          <w:p w:rsidR="000B3CD5" w:rsidRDefault="00290FA3">
            <w:pPr>
              <w:ind w:left="135"/>
            </w:pPr>
            <w:r>
              <w:rPr>
                <w:rFonts w:ascii="Times New Roman" w:hAnsi="Times New Roman"/>
                <w:b/>
                <w:color w:val="000000"/>
                <w:sz w:val="24"/>
              </w:rPr>
              <w:t xml:space="preserve">Дата изучения </w:t>
            </w:r>
          </w:p>
          <w:p w:rsidR="000B3CD5" w:rsidRDefault="000B3CD5">
            <w:pPr>
              <w:ind w:left="135"/>
            </w:pPr>
          </w:p>
        </w:tc>
        <w:tc>
          <w:tcPr>
            <w:tcW w:w="1955" w:type="dxa"/>
            <w:vMerge w:val="restart"/>
          </w:tcPr>
          <w:p w:rsidR="000B3CD5" w:rsidRDefault="00290FA3">
            <w:pPr>
              <w:ind w:left="135"/>
            </w:pPr>
            <w:r>
              <w:rPr>
                <w:rFonts w:ascii="Times New Roman" w:hAnsi="Times New Roman"/>
                <w:b/>
                <w:color w:val="000000"/>
                <w:sz w:val="24"/>
              </w:rPr>
              <w:t xml:space="preserve">Электронные цифровые образовательные ресурсы </w:t>
            </w:r>
          </w:p>
          <w:p w:rsidR="000B3CD5" w:rsidRDefault="000B3CD5">
            <w:pPr>
              <w:ind w:left="135"/>
            </w:pPr>
          </w:p>
        </w:tc>
      </w:tr>
      <w:tr w:rsidR="00582504" w:rsidTr="006D50D8">
        <w:trPr>
          <w:trHeight w:val="144"/>
        </w:trPr>
        <w:tc>
          <w:tcPr>
            <w:tcW w:w="0" w:type="auto"/>
            <w:vMerge/>
          </w:tcPr>
          <w:p w:rsidR="000B3CD5" w:rsidRDefault="000B3CD5"/>
        </w:tc>
        <w:tc>
          <w:tcPr>
            <w:tcW w:w="0" w:type="auto"/>
            <w:vMerge/>
          </w:tcPr>
          <w:p w:rsidR="000B3CD5" w:rsidRDefault="000B3CD5"/>
        </w:tc>
        <w:tc>
          <w:tcPr>
            <w:tcW w:w="812" w:type="dxa"/>
          </w:tcPr>
          <w:p w:rsidR="000B3CD5" w:rsidRDefault="00290FA3">
            <w:pPr>
              <w:ind w:left="135"/>
            </w:pPr>
            <w:r>
              <w:rPr>
                <w:rFonts w:ascii="Times New Roman" w:hAnsi="Times New Roman"/>
                <w:b/>
                <w:color w:val="000000"/>
                <w:sz w:val="24"/>
              </w:rPr>
              <w:t xml:space="preserve">Всего </w:t>
            </w:r>
          </w:p>
          <w:p w:rsidR="000B3CD5" w:rsidRDefault="000B3CD5">
            <w:pPr>
              <w:ind w:left="135"/>
            </w:pPr>
          </w:p>
        </w:tc>
        <w:tc>
          <w:tcPr>
            <w:tcW w:w="1507" w:type="dxa"/>
          </w:tcPr>
          <w:p w:rsidR="000B3CD5" w:rsidRDefault="00290FA3">
            <w:pPr>
              <w:ind w:left="135"/>
            </w:pPr>
            <w:r>
              <w:rPr>
                <w:rFonts w:ascii="Times New Roman" w:hAnsi="Times New Roman"/>
                <w:b/>
                <w:color w:val="000000"/>
                <w:sz w:val="24"/>
              </w:rPr>
              <w:t xml:space="preserve">Контрольные работы </w:t>
            </w:r>
          </w:p>
          <w:p w:rsidR="000B3CD5" w:rsidRDefault="000B3CD5">
            <w:pPr>
              <w:ind w:left="135"/>
            </w:pPr>
          </w:p>
        </w:tc>
        <w:tc>
          <w:tcPr>
            <w:tcW w:w="1607" w:type="dxa"/>
          </w:tcPr>
          <w:p w:rsidR="000B3CD5" w:rsidRDefault="00290FA3">
            <w:pPr>
              <w:ind w:left="135"/>
            </w:pPr>
            <w:r>
              <w:rPr>
                <w:rFonts w:ascii="Times New Roman" w:hAnsi="Times New Roman"/>
                <w:b/>
                <w:color w:val="000000"/>
                <w:sz w:val="24"/>
              </w:rPr>
              <w:t xml:space="preserve">Практические работы </w:t>
            </w:r>
          </w:p>
          <w:p w:rsidR="000B3CD5" w:rsidRDefault="000B3CD5">
            <w:pPr>
              <w:ind w:left="135"/>
            </w:pPr>
          </w:p>
        </w:tc>
        <w:tc>
          <w:tcPr>
            <w:tcW w:w="0" w:type="auto"/>
            <w:vMerge/>
          </w:tcPr>
          <w:p w:rsidR="000B3CD5" w:rsidRDefault="000B3CD5"/>
        </w:tc>
        <w:tc>
          <w:tcPr>
            <w:tcW w:w="0" w:type="auto"/>
            <w:vMerge/>
          </w:tcPr>
          <w:p w:rsidR="000B3CD5" w:rsidRDefault="000B3CD5"/>
        </w:tc>
      </w:tr>
      <w:tr w:rsidR="00582504" w:rsidRPr="00181B0A" w:rsidTr="006D50D8">
        <w:trPr>
          <w:trHeight w:val="144"/>
        </w:trPr>
        <w:tc>
          <w:tcPr>
            <w:tcW w:w="366" w:type="dxa"/>
          </w:tcPr>
          <w:p w:rsidR="000B3CD5" w:rsidRDefault="00290FA3">
            <w:r>
              <w:rPr>
                <w:rFonts w:ascii="Times New Roman" w:hAnsi="Times New Roman"/>
                <w:color w:val="000000"/>
                <w:sz w:val="24"/>
              </w:rPr>
              <w:t>1</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Определение тригонометрических функций углов от 0° до 180°</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1424</w:t>
              </w:r>
              <w:r>
                <w:rPr>
                  <w:rFonts w:ascii="Times New Roman" w:hAnsi="Times New Roman"/>
                  <w:color w:val="0000FF"/>
                  <w:u w:val="single"/>
                </w:rPr>
                <w:t>bc</w:t>
              </w:r>
            </w:hyperlink>
          </w:p>
        </w:tc>
      </w:tr>
      <w:tr w:rsidR="00582504" w:rsidTr="006D50D8">
        <w:trPr>
          <w:trHeight w:val="144"/>
        </w:trPr>
        <w:tc>
          <w:tcPr>
            <w:tcW w:w="366" w:type="dxa"/>
          </w:tcPr>
          <w:p w:rsidR="000B3CD5" w:rsidRDefault="00290FA3">
            <w:r>
              <w:rPr>
                <w:rFonts w:ascii="Times New Roman" w:hAnsi="Times New Roman"/>
                <w:color w:val="000000"/>
                <w:sz w:val="24"/>
              </w:rPr>
              <w:t>2</w:t>
            </w:r>
          </w:p>
        </w:tc>
        <w:tc>
          <w:tcPr>
            <w:tcW w:w="3344" w:type="dxa"/>
          </w:tcPr>
          <w:p w:rsidR="000B3CD5" w:rsidRDefault="00290FA3">
            <w:pPr>
              <w:ind w:left="135"/>
            </w:pPr>
            <w:r>
              <w:rPr>
                <w:rFonts w:ascii="Times New Roman" w:hAnsi="Times New Roman"/>
                <w:color w:val="000000"/>
                <w:sz w:val="24"/>
              </w:rPr>
              <w:t>Формулы приведения</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3</w:t>
            </w:r>
          </w:p>
        </w:tc>
        <w:tc>
          <w:tcPr>
            <w:tcW w:w="3344" w:type="dxa"/>
          </w:tcPr>
          <w:p w:rsidR="000B3CD5" w:rsidRDefault="00290FA3">
            <w:pPr>
              <w:ind w:left="135"/>
            </w:pPr>
            <w:r>
              <w:rPr>
                <w:rFonts w:ascii="Times New Roman" w:hAnsi="Times New Roman"/>
                <w:color w:val="000000"/>
                <w:sz w:val="24"/>
              </w:rPr>
              <w:t>Теорема косинусов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14336</w:t>
              </w:r>
              <w:r>
                <w:rPr>
                  <w:rFonts w:ascii="Times New Roman" w:hAnsi="Times New Roman"/>
                  <w:color w:val="0000FF"/>
                  <w:u w:val="single"/>
                </w:rPr>
                <w:t>c</w:t>
              </w:r>
            </w:hyperlink>
          </w:p>
        </w:tc>
      </w:tr>
      <w:tr w:rsidR="00582504" w:rsidTr="006D50D8">
        <w:trPr>
          <w:trHeight w:val="144"/>
        </w:trPr>
        <w:tc>
          <w:tcPr>
            <w:tcW w:w="366" w:type="dxa"/>
          </w:tcPr>
          <w:p w:rsidR="000B3CD5" w:rsidRDefault="00290FA3">
            <w:r>
              <w:rPr>
                <w:rFonts w:ascii="Times New Roman" w:hAnsi="Times New Roman"/>
                <w:color w:val="000000"/>
                <w:sz w:val="24"/>
              </w:rPr>
              <w:t>4</w:t>
            </w:r>
          </w:p>
        </w:tc>
        <w:tc>
          <w:tcPr>
            <w:tcW w:w="3344" w:type="dxa"/>
          </w:tcPr>
          <w:p w:rsidR="000B3CD5" w:rsidRDefault="00290FA3">
            <w:pPr>
              <w:ind w:left="135"/>
            </w:pPr>
            <w:r>
              <w:rPr>
                <w:rFonts w:ascii="Times New Roman" w:hAnsi="Times New Roman"/>
                <w:color w:val="000000"/>
                <w:sz w:val="24"/>
              </w:rPr>
              <w:t>Теорема косинусов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5</w:t>
            </w:r>
          </w:p>
        </w:tc>
        <w:tc>
          <w:tcPr>
            <w:tcW w:w="3344" w:type="dxa"/>
          </w:tcPr>
          <w:p w:rsidR="000B3CD5" w:rsidRDefault="00290FA3">
            <w:pPr>
              <w:ind w:left="135"/>
            </w:pPr>
            <w:r>
              <w:rPr>
                <w:rFonts w:ascii="Times New Roman" w:hAnsi="Times New Roman"/>
                <w:color w:val="000000"/>
                <w:sz w:val="24"/>
              </w:rPr>
              <w:t>Теорема косинусов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d</w:t>
              </w:r>
              <w:r w:rsidRPr="00290FA3">
                <w:rPr>
                  <w:rFonts w:ascii="Times New Roman" w:hAnsi="Times New Roman"/>
                  <w:color w:val="0000FF"/>
                  <w:u w:val="single"/>
                  <w:lang w:val="ru-RU"/>
                </w:rPr>
                <w:t>5</w:t>
              </w:r>
              <w:r>
                <w:rPr>
                  <w:rFonts w:ascii="Times New Roman" w:hAnsi="Times New Roman"/>
                  <w:color w:val="0000FF"/>
                  <w:u w:val="single"/>
                </w:rPr>
                <w:t>e</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6</w:t>
            </w:r>
          </w:p>
        </w:tc>
        <w:tc>
          <w:tcPr>
            <w:tcW w:w="3344" w:type="dxa"/>
          </w:tcPr>
          <w:p w:rsidR="000B3CD5" w:rsidRDefault="00290FA3">
            <w:pPr>
              <w:ind w:left="135"/>
            </w:pPr>
            <w:r>
              <w:rPr>
                <w:rFonts w:ascii="Times New Roman" w:hAnsi="Times New Roman"/>
                <w:color w:val="000000"/>
                <w:sz w:val="24"/>
              </w:rPr>
              <w:t>Теорема синусов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e</w:t>
              </w:r>
              <w:r w:rsidRPr="00290FA3">
                <w:rPr>
                  <w:rFonts w:ascii="Times New Roman" w:hAnsi="Times New Roman"/>
                  <w:color w:val="0000FF"/>
                  <w:u w:val="single"/>
                  <w:lang w:val="ru-RU"/>
                </w:rPr>
                <w:t>8</w:t>
              </w:r>
              <w:r>
                <w:rPr>
                  <w:rFonts w:ascii="Times New Roman" w:hAnsi="Times New Roman"/>
                  <w:color w:val="0000FF"/>
                  <w:u w:val="single"/>
                </w:rPr>
                <w:t>a</w:t>
              </w:r>
            </w:hyperlink>
          </w:p>
        </w:tc>
      </w:tr>
      <w:tr w:rsidR="00582504" w:rsidTr="006D50D8">
        <w:trPr>
          <w:trHeight w:val="144"/>
        </w:trPr>
        <w:tc>
          <w:tcPr>
            <w:tcW w:w="366" w:type="dxa"/>
          </w:tcPr>
          <w:p w:rsidR="000B3CD5" w:rsidRDefault="00290FA3">
            <w:r>
              <w:rPr>
                <w:rFonts w:ascii="Times New Roman" w:hAnsi="Times New Roman"/>
                <w:color w:val="000000"/>
                <w:sz w:val="24"/>
              </w:rPr>
              <w:t>7</w:t>
            </w:r>
          </w:p>
        </w:tc>
        <w:tc>
          <w:tcPr>
            <w:tcW w:w="3344" w:type="dxa"/>
          </w:tcPr>
          <w:p w:rsidR="000B3CD5" w:rsidRDefault="00290FA3">
            <w:pPr>
              <w:ind w:left="135"/>
            </w:pPr>
            <w:r>
              <w:rPr>
                <w:rFonts w:ascii="Times New Roman" w:hAnsi="Times New Roman"/>
                <w:color w:val="000000"/>
                <w:sz w:val="24"/>
              </w:rPr>
              <w:t>Теорема синусов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366" w:type="dxa"/>
          </w:tcPr>
          <w:p w:rsidR="000B3CD5" w:rsidRDefault="00290FA3">
            <w:r>
              <w:rPr>
                <w:rFonts w:ascii="Times New Roman" w:hAnsi="Times New Roman"/>
                <w:color w:val="000000"/>
                <w:sz w:val="24"/>
              </w:rPr>
              <w:t>8</w:t>
            </w:r>
          </w:p>
        </w:tc>
        <w:tc>
          <w:tcPr>
            <w:tcW w:w="3344" w:type="dxa"/>
          </w:tcPr>
          <w:p w:rsidR="000B3CD5" w:rsidRDefault="00290FA3">
            <w:pPr>
              <w:ind w:left="135"/>
            </w:pPr>
            <w:r>
              <w:rPr>
                <w:rFonts w:ascii="Times New Roman" w:hAnsi="Times New Roman"/>
                <w:color w:val="000000"/>
                <w:sz w:val="24"/>
              </w:rPr>
              <w:t>Теорема синусов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9</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Нахождение длин сторон и величин углов треугольников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1430</w:t>
              </w:r>
              <w:r>
                <w:rPr>
                  <w:rFonts w:ascii="Times New Roman" w:hAnsi="Times New Roman"/>
                  <w:color w:val="0000FF"/>
                  <w:u w:val="single"/>
                </w:rPr>
                <w:t>b</w:t>
              </w:r>
              <w:r w:rsidRPr="00290FA3">
                <w:rPr>
                  <w:rFonts w:ascii="Times New Roman" w:hAnsi="Times New Roman"/>
                  <w:color w:val="0000FF"/>
                  <w:u w:val="single"/>
                  <w:lang w:val="ru-RU"/>
                </w:rPr>
                <w:t>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10</w:t>
            </w:r>
          </w:p>
        </w:tc>
        <w:tc>
          <w:tcPr>
            <w:tcW w:w="3344" w:type="dxa"/>
          </w:tcPr>
          <w:p w:rsidR="000B3CD5" w:rsidRDefault="00290FA3">
            <w:pPr>
              <w:ind w:left="135"/>
            </w:pPr>
            <w:r>
              <w:rPr>
                <w:rFonts w:ascii="Times New Roman" w:hAnsi="Times New Roman"/>
                <w:color w:val="000000"/>
                <w:sz w:val="24"/>
              </w:rPr>
              <w:t>Решение треугольников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ac</w:t>
              </w:r>
              <w:r w:rsidRPr="00290FA3">
                <w:rPr>
                  <w:rFonts w:ascii="Times New Roman" w:hAnsi="Times New Roman"/>
                  <w:color w:val="0000FF"/>
                  <w:u w:val="single"/>
                  <w:lang w:val="ru-RU"/>
                </w:rPr>
                <w:t>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11</w:t>
            </w:r>
          </w:p>
        </w:tc>
        <w:tc>
          <w:tcPr>
            <w:tcW w:w="3344" w:type="dxa"/>
          </w:tcPr>
          <w:p w:rsidR="000B3CD5" w:rsidRDefault="00290FA3">
            <w:pPr>
              <w:ind w:left="135"/>
            </w:pPr>
            <w:r>
              <w:rPr>
                <w:rFonts w:ascii="Times New Roman" w:hAnsi="Times New Roman"/>
                <w:color w:val="000000"/>
                <w:sz w:val="24"/>
              </w:rPr>
              <w:t>Решение треугольников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ac</w:t>
              </w:r>
              <w:r w:rsidRPr="00290FA3">
                <w:rPr>
                  <w:rFonts w:ascii="Times New Roman" w:hAnsi="Times New Roman"/>
                  <w:color w:val="0000FF"/>
                  <w:u w:val="single"/>
                  <w:lang w:val="ru-RU"/>
                </w:rPr>
                <w:t>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12</w:t>
            </w:r>
          </w:p>
        </w:tc>
        <w:tc>
          <w:tcPr>
            <w:tcW w:w="3344" w:type="dxa"/>
          </w:tcPr>
          <w:p w:rsidR="000B3CD5" w:rsidRDefault="00290FA3">
            <w:pPr>
              <w:ind w:left="135"/>
            </w:pPr>
            <w:r>
              <w:rPr>
                <w:rFonts w:ascii="Times New Roman" w:hAnsi="Times New Roman"/>
                <w:color w:val="000000"/>
                <w:sz w:val="24"/>
              </w:rPr>
              <w:t>Решение треугольников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ac</w:t>
              </w:r>
              <w:r w:rsidRPr="00290FA3">
                <w:rPr>
                  <w:rFonts w:ascii="Times New Roman" w:hAnsi="Times New Roman"/>
                  <w:color w:val="0000FF"/>
                  <w:u w:val="single"/>
                  <w:lang w:val="ru-RU"/>
                </w:rPr>
                <w:t>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13</w:t>
            </w:r>
          </w:p>
        </w:tc>
        <w:tc>
          <w:tcPr>
            <w:tcW w:w="3344" w:type="dxa"/>
          </w:tcPr>
          <w:p w:rsidR="000B3CD5" w:rsidRDefault="00290FA3">
            <w:pPr>
              <w:ind w:left="135"/>
            </w:pPr>
            <w:r>
              <w:rPr>
                <w:rFonts w:ascii="Times New Roman" w:hAnsi="Times New Roman"/>
                <w:color w:val="000000"/>
                <w:sz w:val="24"/>
              </w:rPr>
              <w:t>Решение треугольников</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ac</w:t>
              </w:r>
              <w:r w:rsidRPr="00290FA3">
                <w:rPr>
                  <w:rFonts w:ascii="Times New Roman" w:hAnsi="Times New Roman"/>
                  <w:color w:val="0000FF"/>
                  <w:u w:val="single"/>
                  <w:lang w:val="ru-RU"/>
                </w:rPr>
                <w:t>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14</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Практическое применение теорем синусов и косинусов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142</w:t>
              </w:r>
              <w:r>
                <w:rPr>
                  <w:rFonts w:ascii="Times New Roman" w:hAnsi="Times New Roman"/>
                  <w:color w:val="0000FF"/>
                  <w:u w:val="single"/>
                </w:rPr>
                <w:t>c</w:t>
              </w:r>
              <w:r w:rsidRPr="00290FA3">
                <w:rPr>
                  <w:rFonts w:ascii="Times New Roman" w:hAnsi="Times New Roman"/>
                  <w:color w:val="0000FF"/>
                  <w:u w:val="single"/>
                  <w:lang w:val="ru-RU"/>
                </w:rPr>
                <w:t>3</w:t>
              </w:r>
              <w:r>
                <w:rPr>
                  <w:rFonts w:ascii="Times New Roman" w:hAnsi="Times New Roman"/>
                  <w:color w:val="0000FF"/>
                  <w:u w:val="single"/>
                </w:rPr>
                <w:t>c</w:t>
              </w:r>
            </w:hyperlink>
          </w:p>
        </w:tc>
      </w:tr>
      <w:tr w:rsidR="00582504" w:rsidTr="006D50D8">
        <w:trPr>
          <w:trHeight w:val="144"/>
        </w:trPr>
        <w:tc>
          <w:tcPr>
            <w:tcW w:w="366" w:type="dxa"/>
          </w:tcPr>
          <w:p w:rsidR="000B3CD5" w:rsidRDefault="00290FA3">
            <w:r>
              <w:rPr>
                <w:rFonts w:ascii="Times New Roman" w:hAnsi="Times New Roman"/>
                <w:color w:val="000000"/>
                <w:sz w:val="24"/>
              </w:rPr>
              <w:t>15</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Практическое применение теорем синусов и косинусов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16</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по теме "Решение треугольников"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290FA3">
            <w:pPr>
              <w:ind w:left="135"/>
              <w:jc w:val="center"/>
            </w:pPr>
            <w:r>
              <w:rPr>
                <w:rFonts w:ascii="Times New Roman" w:hAnsi="Times New Roman"/>
                <w:color w:val="000000"/>
                <w:sz w:val="24"/>
              </w:rPr>
              <w:t xml:space="preserve"> 1 </w:t>
            </w: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14392</w:t>
              </w:r>
              <w:r>
                <w:rPr>
                  <w:rFonts w:ascii="Times New Roman" w:hAnsi="Times New Roman"/>
                  <w:color w:val="0000FF"/>
                  <w:u w:val="single"/>
                </w:rPr>
                <w:t>a</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lastRenderedPageBreak/>
              <w:t>17</w:t>
            </w:r>
          </w:p>
        </w:tc>
        <w:tc>
          <w:tcPr>
            <w:tcW w:w="3344" w:type="dxa"/>
          </w:tcPr>
          <w:p w:rsidR="000B3CD5" w:rsidRDefault="00290FA3">
            <w:pPr>
              <w:ind w:left="135"/>
            </w:pPr>
            <w:r>
              <w:rPr>
                <w:rFonts w:ascii="Times New Roman" w:hAnsi="Times New Roman"/>
                <w:color w:val="000000"/>
                <w:sz w:val="24"/>
              </w:rPr>
              <w:t>Понятие о преобразовании подобия</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143</w:t>
              </w:r>
              <w:r>
                <w:rPr>
                  <w:rFonts w:ascii="Times New Roman" w:hAnsi="Times New Roman"/>
                  <w:color w:val="0000FF"/>
                  <w:u w:val="single"/>
                </w:rPr>
                <w:t>ab</w:t>
              </w:r>
              <w:r w:rsidRPr="00290FA3">
                <w:rPr>
                  <w:rFonts w:ascii="Times New Roman" w:hAnsi="Times New Roman"/>
                  <w:color w:val="0000FF"/>
                  <w:u w:val="single"/>
                  <w:lang w:val="ru-RU"/>
                </w:rPr>
                <w:t>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18</w:t>
            </w:r>
          </w:p>
        </w:tc>
        <w:tc>
          <w:tcPr>
            <w:tcW w:w="3344" w:type="dxa"/>
          </w:tcPr>
          <w:p w:rsidR="000B3CD5" w:rsidRDefault="00290FA3">
            <w:pPr>
              <w:ind w:left="135"/>
            </w:pPr>
            <w:r>
              <w:rPr>
                <w:rFonts w:ascii="Times New Roman" w:hAnsi="Times New Roman"/>
                <w:color w:val="000000"/>
                <w:sz w:val="24"/>
              </w:rPr>
              <w:t>Соответственные элементы подобных фигур</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143</w:t>
              </w:r>
              <w:r>
                <w:rPr>
                  <w:rFonts w:ascii="Times New Roman" w:hAnsi="Times New Roman"/>
                  <w:color w:val="0000FF"/>
                  <w:u w:val="single"/>
                </w:rPr>
                <w:t>de</w:t>
              </w:r>
              <w:r w:rsidRPr="00290FA3">
                <w:rPr>
                  <w:rFonts w:ascii="Times New Roman" w:hAnsi="Times New Roman"/>
                  <w:color w:val="0000FF"/>
                  <w:u w:val="single"/>
                  <w:lang w:val="ru-RU"/>
                </w:rPr>
                <w:t>4</w:t>
              </w:r>
            </w:hyperlink>
          </w:p>
        </w:tc>
      </w:tr>
      <w:tr w:rsidR="00582504" w:rsidTr="006D50D8">
        <w:trPr>
          <w:trHeight w:val="144"/>
        </w:trPr>
        <w:tc>
          <w:tcPr>
            <w:tcW w:w="366" w:type="dxa"/>
          </w:tcPr>
          <w:p w:rsidR="000B3CD5" w:rsidRDefault="00290FA3">
            <w:r>
              <w:rPr>
                <w:rFonts w:ascii="Times New Roman" w:hAnsi="Times New Roman"/>
                <w:color w:val="000000"/>
                <w:sz w:val="24"/>
              </w:rPr>
              <w:t>19</w:t>
            </w:r>
          </w:p>
        </w:tc>
        <w:tc>
          <w:tcPr>
            <w:tcW w:w="3344" w:type="dxa"/>
          </w:tcPr>
          <w:p w:rsidR="000B3CD5" w:rsidRDefault="00290FA3">
            <w:pPr>
              <w:ind w:left="135"/>
            </w:pPr>
            <w:r>
              <w:rPr>
                <w:rFonts w:ascii="Times New Roman" w:hAnsi="Times New Roman"/>
                <w:color w:val="000000"/>
                <w:sz w:val="24"/>
              </w:rPr>
              <w:t>Соответственные элементы подобных фигур</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20</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14406</w:t>
              </w:r>
              <w:r>
                <w:rPr>
                  <w:rFonts w:ascii="Times New Roman" w:hAnsi="Times New Roman"/>
                  <w:color w:val="0000FF"/>
                  <w:u w:val="single"/>
                </w:rPr>
                <w:t>e</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21</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1441</w:t>
              </w:r>
              <w:r>
                <w:rPr>
                  <w:rFonts w:ascii="Times New Roman" w:hAnsi="Times New Roman"/>
                  <w:color w:val="0000FF"/>
                  <w:u w:val="single"/>
                </w:rPr>
                <w:t>a</w:t>
              </w:r>
              <w:r w:rsidRPr="00290FA3">
                <w:rPr>
                  <w:rFonts w:ascii="Times New Roman" w:hAnsi="Times New Roman"/>
                  <w:color w:val="0000FF"/>
                  <w:u w:val="single"/>
                  <w:lang w:val="ru-RU"/>
                </w:rPr>
                <w:t>4</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22</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Теорема о произведении отрезков хорд, теорема о произведении отрезков секущих, теорема о квадрате касательной</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1442</w:t>
              </w:r>
              <w:r>
                <w:rPr>
                  <w:rFonts w:ascii="Times New Roman" w:hAnsi="Times New Roman"/>
                  <w:color w:val="0000FF"/>
                  <w:u w:val="single"/>
                </w:rPr>
                <w:t>da</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23</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Применение теорем в решении геометрических задач</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143</w:t>
              </w:r>
              <w:r>
                <w:rPr>
                  <w:rFonts w:ascii="Times New Roman" w:hAnsi="Times New Roman"/>
                  <w:color w:val="0000FF"/>
                  <w:u w:val="single"/>
                </w:rPr>
                <w:t>f</w:t>
              </w:r>
              <w:r w:rsidRPr="00290FA3">
                <w:rPr>
                  <w:rFonts w:ascii="Times New Roman" w:hAnsi="Times New Roman"/>
                  <w:color w:val="0000FF"/>
                  <w:u w:val="single"/>
                  <w:lang w:val="ru-RU"/>
                </w:rPr>
                <w:t>06</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24</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Применение теорем в решении геометрических задач</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1443</w:t>
              </w:r>
              <w:r>
                <w:rPr>
                  <w:rFonts w:ascii="Times New Roman" w:hAnsi="Times New Roman"/>
                  <w:color w:val="0000FF"/>
                  <w:u w:val="single"/>
                </w:rPr>
                <w:t>fc</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25</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Применение теорем в решении геометрических задач</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144578</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26</w:t>
            </w:r>
          </w:p>
        </w:tc>
        <w:tc>
          <w:tcPr>
            <w:tcW w:w="3344" w:type="dxa"/>
          </w:tcPr>
          <w:p w:rsidR="000B3CD5" w:rsidRDefault="00290FA3">
            <w:pPr>
              <w:ind w:left="135"/>
            </w:pPr>
            <w:r w:rsidRPr="00290FA3">
              <w:rPr>
                <w:rFonts w:ascii="Times New Roman" w:hAnsi="Times New Roman"/>
                <w:color w:val="000000"/>
                <w:sz w:val="24"/>
                <w:lang w:val="ru-RU"/>
              </w:rPr>
              <w:t xml:space="preserve">Контрольная работа по теме "Преобразование подобия. </w:t>
            </w:r>
            <w:r>
              <w:rPr>
                <w:rFonts w:ascii="Times New Roman" w:hAnsi="Times New Roman"/>
                <w:color w:val="000000"/>
                <w:sz w:val="24"/>
              </w:rPr>
              <w:t>Метрические соотношения в окружности"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290FA3">
            <w:pPr>
              <w:ind w:left="135"/>
              <w:jc w:val="center"/>
            </w:pPr>
            <w:r>
              <w:rPr>
                <w:rFonts w:ascii="Times New Roman" w:hAnsi="Times New Roman"/>
                <w:color w:val="000000"/>
                <w:sz w:val="24"/>
              </w:rPr>
              <w:t xml:space="preserve"> 1 </w:t>
            </w: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1447</w:t>
              </w:r>
              <w:r>
                <w:rPr>
                  <w:rFonts w:ascii="Times New Roman" w:hAnsi="Times New Roman"/>
                  <w:color w:val="0000FF"/>
                  <w:u w:val="single"/>
                </w:rPr>
                <w:t>a</w:t>
              </w:r>
              <w:r w:rsidRPr="00290FA3">
                <w:rPr>
                  <w:rFonts w:ascii="Times New Roman" w:hAnsi="Times New Roman"/>
                  <w:color w:val="0000FF"/>
                  <w:u w:val="single"/>
                  <w:lang w:val="ru-RU"/>
                </w:rPr>
                <w:t>8</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27</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Определение векторов. Физический и геометрический смысл векторов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144960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28</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Сложение и вычитание векторов, умножение вектора на число</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w:t>
              </w:r>
              <w:r>
                <w:rPr>
                  <w:rFonts w:ascii="Times New Roman" w:hAnsi="Times New Roman"/>
                  <w:color w:val="0000FF"/>
                  <w:u w:val="single"/>
                </w:rPr>
                <w:t>a</w:t>
              </w:r>
              <w:r w:rsidRPr="00290FA3">
                <w:rPr>
                  <w:rFonts w:ascii="Times New Roman" w:hAnsi="Times New Roman"/>
                  <w:color w:val="0000FF"/>
                  <w:u w:val="single"/>
                  <w:lang w:val="ru-RU"/>
                </w:rPr>
                <w:t>8</w:t>
              </w:r>
              <w:r>
                <w:rPr>
                  <w:rFonts w:ascii="Times New Roman" w:hAnsi="Times New Roman"/>
                  <w:color w:val="0000FF"/>
                  <w:u w:val="single"/>
                </w:rPr>
                <w:t>c</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29</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 xml:space="preserve">Сложение и вычитание векторов, </w:t>
            </w:r>
            <w:r w:rsidRPr="00290FA3">
              <w:rPr>
                <w:rFonts w:ascii="Times New Roman" w:hAnsi="Times New Roman"/>
                <w:color w:val="000000"/>
                <w:sz w:val="24"/>
                <w:lang w:val="ru-RU"/>
              </w:rPr>
              <w:lastRenderedPageBreak/>
              <w:t>умножение вектора на число</w:t>
            </w:r>
          </w:p>
        </w:tc>
        <w:tc>
          <w:tcPr>
            <w:tcW w:w="812" w:type="dxa"/>
          </w:tcPr>
          <w:p w:rsidR="000B3CD5" w:rsidRDefault="00290FA3">
            <w:pPr>
              <w:ind w:left="135"/>
              <w:jc w:val="center"/>
            </w:pPr>
            <w:r w:rsidRPr="00290FA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w:t>
              </w:r>
              <w:r>
                <w:rPr>
                  <w:rFonts w:ascii="Times New Roman" w:hAnsi="Times New Roman"/>
                  <w:color w:val="0000FF"/>
                  <w:u w:val="single"/>
                </w:rPr>
                <w:t>d</w:t>
              </w:r>
              <w:r w:rsidRPr="00290FA3">
                <w:rPr>
                  <w:rFonts w:ascii="Times New Roman" w:hAnsi="Times New Roman"/>
                  <w:color w:val="0000FF"/>
                  <w:u w:val="single"/>
                  <w:lang w:val="ru-RU"/>
                </w:rPr>
                <w:t>52</w:t>
              </w:r>
            </w:hyperlink>
          </w:p>
        </w:tc>
      </w:tr>
      <w:tr w:rsidR="00582504" w:rsidTr="006D50D8">
        <w:trPr>
          <w:trHeight w:val="144"/>
        </w:trPr>
        <w:tc>
          <w:tcPr>
            <w:tcW w:w="366" w:type="dxa"/>
          </w:tcPr>
          <w:p w:rsidR="000B3CD5" w:rsidRDefault="00290FA3">
            <w:r>
              <w:rPr>
                <w:rFonts w:ascii="Times New Roman" w:hAnsi="Times New Roman"/>
                <w:color w:val="000000"/>
                <w:sz w:val="24"/>
              </w:rPr>
              <w:lastRenderedPageBreak/>
              <w:t>30</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Сложение и вычитание векторов, умножение вектора на число</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366" w:type="dxa"/>
          </w:tcPr>
          <w:p w:rsidR="000B3CD5" w:rsidRDefault="00290FA3">
            <w:r>
              <w:rPr>
                <w:rFonts w:ascii="Times New Roman" w:hAnsi="Times New Roman"/>
                <w:color w:val="000000"/>
                <w:sz w:val="24"/>
              </w:rPr>
              <w:t>31</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Разложение вектора по двум неколлинеарным векторам</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32</w:t>
            </w:r>
          </w:p>
        </w:tc>
        <w:tc>
          <w:tcPr>
            <w:tcW w:w="3344" w:type="dxa"/>
          </w:tcPr>
          <w:p w:rsidR="000B3CD5" w:rsidRDefault="00290FA3">
            <w:pPr>
              <w:ind w:left="135"/>
            </w:pPr>
            <w:r>
              <w:rPr>
                <w:rFonts w:ascii="Times New Roman" w:hAnsi="Times New Roman"/>
                <w:color w:val="000000"/>
                <w:sz w:val="24"/>
              </w:rPr>
              <w:t>Координаты вектора</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w:t>
              </w:r>
              <w:r>
                <w:rPr>
                  <w:rFonts w:ascii="Times New Roman" w:hAnsi="Times New Roman"/>
                  <w:color w:val="0000FF"/>
                  <w:u w:val="single"/>
                </w:rPr>
                <w:t>fbe</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33</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Скалярное произведение векторов, его применение для нахождения длин и углов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14539</w:t>
              </w:r>
              <w:r>
                <w:rPr>
                  <w:rFonts w:ascii="Times New Roman" w:hAnsi="Times New Roman"/>
                  <w:color w:val="0000FF"/>
                  <w:u w:val="single"/>
                </w:rPr>
                <w:t>c</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34</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Скалярное произведение векторов, его применение для нахождения длин и углов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14550</w:t>
              </w:r>
              <w:r>
                <w:rPr>
                  <w:rFonts w:ascii="Times New Roman" w:hAnsi="Times New Roman"/>
                  <w:color w:val="0000FF"/>
                  <w:u w:val="single"/>
                </w:rPr>
                <w:t>e</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35</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Решение задач с помощью векторов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144</w:t>
              </w:r>
              <w:r>
                <w:rPr>
                  <w:rFonts w:ascii="Times New Roman" w:hAnsi="Times New Roman"/>
                  <w:color w:val="0000FF"/>
                  <w:u w:val="single"/>
                </w:rPr>
                <w:t>c</w:t>
              </w:r>
              <w:r w:rsidRPr="00290FA3">
                <w:rPr>
                  <w:rFonts w:ascii="Times New Roman" w:hAnsi="Times New Roman"/>
                  <w:color w:val="0000FF"/>
                  <w:u w:val="single"/>
                  <w:lang w:val="ru-RU"/>
                </w:rPr>
                <w:t>3</w:t>
              </w:r>
              <w:r>
                <w:rPr>
                  <w:rFonts w:ascii="Times New Roman" w:hAnsi="Times New Roman"/>
                  <w:color w:val="0000FF"/>
                  <w:u w:val="single"/>
                </w:rPr>
                <w:t>a</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36</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Решение задач с помощью векторов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1458</w:t>
              </w:r>
              <w:r>
                <w:rPr>
                  <w:rFonts w:ascii="Times New Roman" w:hAnsi="Times New Roman"/>
                  <w:color w:val="0000FF"/>
                  <w:u w:val="single"/>
                </w:rPr>
                <w:t>c</w:t>
              </w:r>
              <w:r w:rsidRPr="00290FA3">
                <w:rPr>
                  <w:rFonts w:ascii="Times New Roman" w:hAnsi="Times New Roman"/>
                  <w:color w:val="0000FF"/>
                  <w:u w:val="single"/>
                  <w:lang w:val="ru-RU"/>
                </w:rPr>
                <w:t>4</w:t>
              </w:r>
            </w:hyperlink>
          </w:p>
        </w:tc>
      </w:tr>
      <w:tr w:rsidR="00582504" w:rsidTr="006D50D8">
        <w:trPr>
          <w:trHeight w:val="144"/>
        </w:trPr>
        <w:tc>
          <w:tcPr>
            <w:tcW w:w="366" w:type="dxa"/>
          </w:tcPr>
          <w:p w:rsidR="000B3CD5" w:rsidRDefault="00290FA3">
            <w:r>
              <w:rPr>
                <w:rFonts w:ascii="Times New Roman" w:hAnsi="Times New Roman"/>
                <w:color w:val="000000"/>
                <w:sz w:val="24"/>
              </w:rPr>
              <w:t>37</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Применение векторов для решения задач физики</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38</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по теме "Векторы"</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290FA3">
            <w:pPr>
              <w:ind w:left="135"/>
              <w:jc w:val="center"/>
            </w:pPr>
            <w:r>
              <w:rPr>
                <w:rFonts w:ascii="Times New Roman" w:hAnsi="Times New Roman"/>
                <w:color w:val="000000"/>
                <w:sz w:val="24"/>
              </w:rPr>
              <w:t xml:space="preserve"> 1 </w:t>
            </w: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145</w:t>
              </w:r>
              <w:r>
                <w:rPr>
                  <w:rFonts w:ascii="Times New Roman" w:hAnsi="Times New Roman"/>
                  <w:color w:val="0000FF"/>
                  <w:u w:val="single"/>
                </w:rPr>
                <w:t>b</w:t>
              </w:r>
              <w:r w:rsidRPr="00290FA3">
                <w:rPr>
                  <w:rFonts w:ascii="Times New Roman" w:hAnsi="Times New Roman"/>
                  <w:color w:val="0000FF"/>
                  <w:u w:val="single"/>
                  <w:lang w:val="ru-RU"/>
                </w:rPr>
                <w:t>08</w:t>
              </w:r>
            </w:hyperlink>
          </w:p>
        </w:tc>
      </w:tr>
      <w:tr w:rsidR="00582504" w:rsidTr="006D50D8">
        <w:trPr>
          <w:trHeight w:val="144"/>
        </w:trPr>
        <w:tc>
          <w:tcPr>
            <w:tcW w:w="366" w:type="dxa"/>
          </w:tcPr>
          <w:p w:rsidR="000B3CD5" w:rsidRDefault="00290FA3">
            <w:r>
              <w:rPr>
                <w:rFonts w:ascii="Times New Roman" w:hAnsi="Times New Roman"/>
                <w:color w:val="000000"/>
                <w:sz w:val="24"/>
              </w:rPr>
              <w:t>39</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Декартовы координаты точек на плоскости</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40</w:t>
            </w:r>
          </w:p>
        </w:tc>
        <w:tc>
          <w:tcPr>
            <w:tcW w:w="3344" w:type="dxa"/>
          </w:tcPr>
          <w:p w:rsidR="000B3CD5" w:rsidRDefault="00290FA3">
            <w:pPr>
              <w:ind w:left="135"/>
            </w:pPr>
            <w:r>
              <w:rPr>
                <w:rFonts w:ascii="Times New Roman" w:hAnsi="Times New Roman"/>
                <w:color w:val="000000"/>
                <w:sz w:val="24"/>
              </w:rPr>
              <w:t>Уравнение прямой</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145</w:t>
              </w:r>
              <w:r>
                <w:rPr>
                  <w:rFonts w:ascii="Times New Roman" w:hAnsi="Times New Roman"/>
                  <w:color w:val="0000FF"/>
                  <w:u w:val="single"/>
                </w:rPr>
                <w:t>c</w:t>
              </w:r>
              <w:r w:rsidRPr="00290FA3">
                <w:rPr>
                  <w:rFonts w:ascii="Times New Roman" w:hAnsi="Times New Roman"/>
                  <w:color w:val="0000FF"/>
                  <w:u w:val="single"/>
                  <w:lang w:val="ru-RU"/>
                </w:rPr>
                <w:t>48</w:t>
              </w:r>
            </w:hyperlink>
          </w:p>
        </w:tc>
      </w:tr>
      <w:tr w:rsidR="00582504" w:rsidTr="006D50D8">
        <w:trPr>
          <w:trHeight w:val="144"/>
        </w:trPr>
        <w:tc>
          <w:tcPr>
            <w:tcW w:w="366" w:type="dxa"/>
          </w:tcPr>
          <w:p w:rsidR="000B3CD5" w:rsidRDefault="00290FA3">
            <w:r>
              <w:rPr>
                <w:rFonts w:ascii="Times New Roman" w:hAnsi="Times New Roman"/>
                <w:color w:val="000000"/>
                <w:sz w:val="24"/>
              </w:rPr>
              <w:t>41</w:t>
            </w:r>
          </w:p>
        </w:tc>
        <w:tc>
          <w:tcPr>
            <w:tcW w:w="3344" w:type="dxa"/>
          </w:tcPr>
          <w:p w:rsidR="000B3CD5" w:rsidRDefault="00290FA3">
            <w:pPr>
              <w:ind w:left="135"/>
            </w:pPr>
            <w:r>
              <w:rPr>
                <w:rFonts w:ascii="Times New Roman" w:hAnsi="Times New Roman"/>
                <w:color w:val="000000"/>
                <w:sz w:val="24"/>
              </w:rPr>
              <w:t>Уравнение прямой</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42</w:t>
            </w:r>
          </w:p>
        </w:tc>
        <w:tc>
          <w:tcPr>
            <w:tcW w:w="3344" w:type="dxa"/>
          </w:tcPr>
          <w:p w:rsidR="000B3CD5" w:rsidRDefault="00290FA3">
            <w:pPr>
              <w:ind w:left="135"/>
            </w:pPr>
            <w:r>
              <w:rPr>
                <w:rFonts w:ascii="Times New Roman" w:hAnsi="Times New Roman"/>
                <w:color w:val="000000"/>
                <w:sz w:val="24"/>
              </w:rPr>
              <w:t>Уравнение окружности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14635</w:t>
              </w:r>
              <w:r>
                <w:rPr>
                  <w:rFonts w:ascii="Times New Roman" w:hAnsi="Times New Roman"/>
                  <w:color w:val="0000FF"/>
                  <w:u w:val="single"/>
                </w:rPr>
                <w:t>a</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43</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Координаты точек пересечения окружности и прямой</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146620</w:t>
              </w:r>
            </w:hyperlink>
          </w:p>
        </w:tc>
      </w:tr>
      <w:tr w:rsidR="00582504" w:rsidTr="006D50D8">
        <w:trPr>
          <w:trHeight w:val="144"/>
        </w:trPr>
        <w:tc>
          <w:tcPr>
            <w:tcW w:w="366" w:type="dxa"/>
          </w:tcPr>
          <w:p w:rsidR="000B3CD5" w:rsidRDefault="00290FA3">
            <w:r>
              <w:rPr>
                <w:rFonts w:ascii="Times New Roman" w:hAnsi="Times New Roman"/>
                <w:color w:val="000000"/>
                <w:sz w:val="24"/>
              </w:rPr>
              <w:t>44</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366" w:type="dxa"/>
          </w:tcPr>
          <w:p w:rsidR="000B3CD5" w:rsidRDefault="00290FA3">
            <w:r>
              <w:rPr>
                <w:rFonts w:ascii="Times New Roman" w:hAnsi="Times New Roman"/>
                <w:color w:val="000000"/>
                <w:sz w:val="24"/>
              </w:rPr>
              <w:t>45</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 xml:space="preserve">Метод координат при решении </w:t>
            </w:r>
            <w:r w:rsidRPr="00290FA3">
              <w:rPr>
                <w:rFonts w:ascii="Times New Roman" w:hAnsi="Times New Roman"/>
                <w:color w:val="000000"/>
                <w:sz w:val="24"/>
                <w:lang w:val="ru-RU"/>
              </w:rPr>
              <w:lastRenderedPageBreak/>
              <w:t>геометрических задач, практических задач</w:t>
            </w:r>
          </w:p>
        </w:tc>
        <w:tc>
          <w:tcPr>
            <w:tcW w:w="812" w:type="dxa"/>
          </w:tcPr>
          <w:p w:rsidR="000B3CD5" w:rsidRDefault="00290FA3">
            <w:pPr>
              <w:ind w:left="135"/>
              <w:jc w:val="center"/>
            </w:pPr>
            <w:r w:rsidRPr="00290FA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366" w:type="dxa"/>
          </w:tcPr>
          <w:p w:rsidR="000B3CD5" w:rsidRDefault="00290FA3">
            <w:r>
              <w:rPr>
                <w:rFonts w:ascii="Times New Roman" w:hAnsi="Times New Roman"/>
                <w:color w:val="000000"/>
                <w:sz w:val="24"/>
              </w:rPr>
              <w:lastRenderedPageBreak/>
              <w:t>46</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Метод координат при решении геометрических задач, практических задач</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47</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Контрольная работа по теме "Декартовы координаты на плоскости"</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290FA3">
            <w:pPr>
              <w:ind w:left="135"/>
              <w:jc w:val="center"/>
            </w:pPr>
            <w:r>
              <w:rPr>
                <w:rFonts w:ascii="Times New Roman" w:hAnsi="Times New Roman"/>
                <w:color w:val="000000"/>
                <w:sz w:val="24"/>
              </w:rPr>
              <w:t xml:space="preserve"> 1 </w:t>
            </w: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146</w:t>
              </w:r>
              <w:r>
                <w:rPr>
                  <w:rFonts w:ascii="Times New Roman" w:hAnsi="Times New Roman"/>
                  <w:color w:val="0000FF"/>
                  <w:u w:val="single"/>
                </w:rPr>
                <w:t>e</w:t>
              </w:r>
              <w:r w:rsidRPr="00290FA3">
                <w:rPr>
                  <w:rFonts w:ascii="Times New Roman" w:hAnsi="Times New Roman"/>
                  <w:color w:val="0000FF"/>
                  <w:u w:val="single"/>
                  <w:lang w:val="ru-RU"/>
                </w:rPr>
                <w:t>0</w:t>
              </w:r>
              <w:r>
                <w:rPr>
                  <w:rFonts w:ascii="Times New Roman" w:hAnsi="Times New Roman"/>
                  <w:color w:val="0000FF"/>
                  <w:u w:val="single"/>
                </w:rPr>
                <w:t>e</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48</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Правильные многоугольники, вычисление их элементов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146</w:t>
              </w:r>
              <w:r>
                <w:rPr>
                  <w:rFonts w:ascii="Times New Roman" w:hAnsi="Times New Roman"/>
                  <w:color w:val="0000FF"/>
                  <w:u w:val="single"/>
                </w:rPr>
                <w:t>fda</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49</w:t>
            </w:r>
          </w:p>
        </w:tc>
        <w:tc>
          <w:tcPr>
            <w:tcW w:w="3344" w:type="dxa"/>
          </w:tcPr>
          <w:p w:rsidR="000B3CD5" w:rsidRDefault="00290FA3">
            <w:pPr>
              <w:ind w:left="135"/>
            </w:pPr>
            <w:r>
              <w:rPr>
                <w:rFonts w:ascii="Times New Roman" w:hAnsi="Times New Roman"/>
                <w:color w:val="000000"/>
                <w:sz w:val="24"/>
              </w:rPr>
              <w:t>Число π. Длина окружности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1472</w:t>
              </w:r>
              <w:r>
                <w:rPr>
                  <w:rFonts w:ascii="Times New Roman" w:hAnsi="Times New Roman"/>
                  <w:color w:val="0000FF"/>
                  <w:u w:val="single"/>
                </w:rPr>
                <w:t>c</w:t>
              </w:r>
              <w:r w:rsidRPr="00290FA3">
                <w:rPr>
                  <w:rFonts w:ascii="Times New Roman" w:hAnsi="Times New Roman"/>
                  <w:color w:val="0000FF"/>
                  <w:u w:val="single"/>
                  <w:lang w:val="ru-RU"/>
                </w:rPr>
                <w:t>8</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50</w:t>
            </w:r>
          </w:p>
        </w:tc>
        <w:tc>
          <w:tcPr>
            <w:tcW w:w="3344" w:type="dxa"/>
          </w:tcPr>
          <w:p w:rsidR="000B3CD5" w:rsidRDefault="00290FA3">
            <w:pPr>
              <w:ind w:left="135"/>
            </w:pPr>
            <w:r>
              <w:rPr>
                <w:rFonts w:ascii="Times New Roman" w:hAnsi="Times New Roman"/>
                <w:color w:val="000000"/>
                <w:sz w:val="24"/>
              </w:rPr>
              <w:t>Число π. Длина окружности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14714</w:t>
              </w:r>
              <w:r>
                <w:rPr>
                  <w:rFonts w:ascii="Times New Roman" w:hAnsi="Times New Roman"/>
                  <w:color w:val="0000FF"/>
                  <w:u w:val="single"/>
                </w:rPr>
                <w:t>c</w:t>
              </w:r>
            </w:hyperlink>
          </w:p>
        </w:tc>
      </w:tr>
      <w:tr w:rsidR="00582504" w:rsidTr="006D50D8">
        <w:trPr>
          <w:trHeight w:val="144"/>
        </w:trPr>
        <w:tc>
          <w:tcPr>
            <w:tcW w:w="366" w:type="dxa"/>
          </w:tcPr>
          <w:p w:rsidR="000B3CD5" w:rsidRDefault="00290FA3">
            <w:r>
              <w:rPr>
                <w:rFonts w:ascii="Times New Roman" w:hAnsi="Times New Roman"/>
                <w:color w:val="000000"/>
                <w:sz w:val="24"/>
              </w:rPr>
              <w:t>51</w:t>
            </w:r>
          </w:p>
        </w:tc>
        <w:tc>
          <w:tcPr>
            <w:tcW w:w="3344" w:type="dxa"/>
          </w:tcPr>
          <w:p w:rsidR="000B3CD5" w:rsidRDefault="00290FA3">
            <w:pPr>
              <w:ind w:left="135"/>
            </w:pPr>
            <w:r>
              <w:rPr>
                <w:rFonts w:ascii="Times New Roman" w:hAnsi="Times New Roman"/>
                <w:color w:val="000000"/>
                <w:sz w:val="24"/>
              </w:rPr>
              <w:t>Длина дуги окружности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52</w:t>
            </w:r>
          </w:p>
        </w:tc>
        <w:tc>
          <w:tcPr>
            <w:tcW w:w="3344" w:type="dxa"/>
          </w:tcPr>
          <w:p w:rsidR="000B3CD5" w:rsidRDefault="00290FA3">
            <w:pPr>
              <w:ind w:left="135"/>
            </w:pPr>
            <w:r>
              <w:rPr>
                <w:rFonts w:ascii="Times New Roman" w:hAnsi="Times New Roman"/>
                <w:color w:val="000000"/>
                <w:sz w:val="24"/>
              </w:rPr>
              <w:t>Радианная мера угла</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14714</w:t>
              </w:r>
              <w:r>
                <w:rPr>
                  <w:rFonts w:ascii="Times New Roman" w:hAnsi="Times New Roman"/>
                  <w:color w:val="0000FF"/>
                  <w:u w:val="single"/>
                </w:rPr>
                <w:t>c</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53</w:t>
            </w:r>
          </w:p>
        </w:tc>
        <w:tc>
          <w:tcPr>
            <w:tcW w:w="3344" w:type="dxa"/>
          </w:tcPr>
          <w:p w:rsidR="000B3CD5" w:rsidRDefault="00290FA3">
            <w:pPr>
              <w:ind w:left="135"/>
            </w:pPr>
            <w:r>
              <w:rPr>
                <w:rFonts w:ascii="Times New Roman" w:hAnsi="Times New Roman"/>
                <w:color w:val="000000"/>
                <w:sz w:val="24"/>
              </w:rPr>
              <w:t>Площадь круга, сектора, сегмента</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147426</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54</w:t>
            </w:r>
          </w:p>
        </w:tc>
        <w:tc>
          <w:tcPr>
            <w:tcW w:w="3344" w:type="dxa"/>
          </w:tcPr>
          <w:p w:rsidR="000B3CD5" w:rsidRDefault="00290FA3">
            <w:pPr>
              <w:ind w:left="135"/>
            </w:pPr>
            <w:r>
              <w:rPr>
                <w:rFonts w:ascii="Times New Roman" w:hAnsi="Times New Roman"/>
                <w:color w:val="000000"/>
                <w:sz w:val="24"/>
              </w:rPr>
              <w:t>Площадь круга, сектора, сегмента</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147750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55</w:t>
            </w:r>
          </w:p>
        </w:tc>
        <w:tc>
          <w:tcPr>
            <w:tcW w:w="3344" w:type="dxa"/>
          </w:tcPr>
          <w:p w:rsidR="000B3CD5" w:rsidRDefault="00290FA3">
            <w:pPr>
              <w:ind w:left="135"/>
            </w:pPr>
            <w:r>
              <w:rPr>
                <w:rFonts w:ascii="Times New Roman" w:hAnsi="Times New Roman"/>
                <w:color w:val="000000"/>
                <w:sz w:val="24"/>
              </w:rPr>
              <w:t>Площадь круга, сектора, сегмента</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147750</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56</w:t>
            </w:r>
          </w:p>
        </w:tc>
        <w:tc>
          <w:tcPr>
            <w:tcW w:w="3344" w:type="dxa"/>
          </w:tcPr>
          <w:p w:rsidR="000B3CD5" w:rsidRDefault="00290FA3">
            <w:pPr>
              <w:ind w:left="135"/>
            </w:pPr>
            <w:r>
              <w:rPr>
                <w:rFonts w:ascii="Times New Roman" w:hAnsi="Times New Roman"/>
                <w:color w:val="000000"/>
                <w:sz w:val="24"/>
              </w:rPr>
              <w:t>Понятие о движении плоскости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w:t>
              </w:r>
              <w:r>
                <w:rPr>
                  <w:rFonts w:ascii="Times New Roman" w:hAnsi="Times New Roman"/>
                  <w:color w:val="0000FF"/>
                  <w:u w:val="single"/>
                </w:rPr>
                <w:t>c</w:t>
              </w:r>
              <w:r w:rsidRPr="00290FA3">
                <w:rPr>
                  <w:rFonts w:ascii="Times New Roman" w:hAnsi="Times New Roman"/>
                  <w:color w:val="0000FF"/>
                  <w:u w:val="single"/>
                  <w:lang w:val="ru-RU"/>
                </w:rPr>
                <w:t>82</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57</w:t>
            </w:r>
          </w:p>
        </w:tc>
        <w:tc>
          <w:tcPr>
            <w:tcW w:w="3344" w:type="dxa"/>
          </w:tcPr>
          <w:p w:rsidR="000B3CD5" w:rsidRDefault="00290FA3">
            <w:pPr>
              <w:ind w:left="135"/>
            </w:pPr>
            <w:r>
              <w:rPr>
                <w:rFonts w:ascii="Times New Roman" w:hAnsi="Times New Roman"/>
                <w:color w:val="000000"/>
                <w:sz w:val="24"/>
              </w:rPr>
              <w:t>Параллельный перенос, поворот</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w:t>
              </w:r>
              <w:r>
                <w:rPr>
                  <w:rFonts w:ascii="Times New Roman" w:hAnsi="Times New Roman"/>
                  <w:color w:val="0000FF"/>
                  <w:u w:val="single"/>
                </w:rPr>
                <w:t>f</w:t>
              </w:r>
              <w:r w:rsidRPr="00290FA3">
                <w:rPr>
                  <w:rFonts w:ascii="Times New Roman" w:hAnsi="Times New Roman"/>
                  <w:color w:val="0000FF"/>
                  <w:u w:val="single"/>
                  <w:lang w:val="ru-RU"/>
                </w:rPr>
                <w:t>16</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58</w:t>
            </w:r>
          </w:p>
        </w:tc>
        <w:tc>
          <w:tcPr>
            <w:tcW w:w="3344" w:type="dxa"/>
          </w:tcPr>
          <w:p w:rsidR="000B3CD5" w:rsidRDefault="00290FA3">
            <w:pPr>
              <w:ind w:left="135"/>
            </w:pPr>
            <w:r>
              <w:rPr>
                <w:rFonts w:ascii="Times New Roman" w:hAnsi="Times New Roman"/>
                <w:color w:val="000000"/>
                <w:sz w:val="24"/>
              </w:rPr>
              <w:t>Параллельный перенос, поворот</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147</w:t>
              </w:r>
              <w:r>
                <w:rPr>
                  <w:rFonts w:ascii="Times New Roman" w:hAnsi="Times New Roman"/>
                  <w:color w:val="0000FF"/>
                  <w:u w:val="single"/>
                </w:rPr>
                <w:t>f</w:t>
              </w:r>
              <w:r w:rsidRPr="00290FA3">
                <w:rPr>
                  <w:rFonts w:ascii="Times New Roman" w:hAnsi="Times New Roman"/>
                  <w:color w:val="0000FF"/>
                  <w:u w:val="single"/>
                  <w:lang w:val="ru-RU"/>
                </w:rPr>
                <w:t>16</w:t>
              </w:r>
            </w:hyperlink>
          </w:p>
        </w:tc>
      </w:tr>
      <w:tr w:rsidR="00582504" w:rsidTr="006D50D8">
        <w:trPr>
          <w:trHeight w:val="144"/>
        </w:trPr>
        <w:tc>
          <w:tcPr>
            <w:tcW w:w="366" w:type="dxa"/>
          </w:tcPr>
          <w:p w:rsidR="000B3CD5" w:rsidRDefault="00290FA3">
            <w:r>
              <w:rPr>
                <w:rFonts w:ascii="Times New Roman" w:hAnsi="Times New Roman"/>
                <w:color w:val="000000"/>
                <w:sz w:val="24"/>
              </w:rPr>
              <w:t>59</w:t>
            </w:r>
          </w:p>
        </w:tc>
        <w:tc>
          <w:tcPr>
            <w:tcW w:w="3344" w:type="dxa"/>
          </w:tcPr>
          <w:p w:rsidR="000B3CD5" w:rsidRDefault="00290FA3">
            <w:pPr>
              <w:ind w:left="135"/>
            </w:pPr>
            <w:r>
              <w:rPr>
                <w:rFonts w:ascii="Times New Roman" w:hAnsi="Times New Roman"/>
                <w:color w:val="000000"/>
                <w:sz w:val="24"/>
              </w:rPr>
              <w:t>Параллельный перенос, поворот</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366" w:type="dxa"/>
          </w:tcPr>
          <w:p w:rsidR="000B3CD5" w:rsidRDefault="00290FA3">
            <w:r>
              <w:rPr>
                <w:rFonts w:ascii="Times New Roman" w:hAnsi="Times New Roman"/>
                <w:color w:val="000000"/>
                <w:sz w:val="24"/>
              </w:rPr>
              <w:t>60</w:t>
            </w:r>
          </w:p>
        </w:tc>
        <w:tc>
          <w:tcPr>
            <w:tcW w:w="3344" w:type="dxa"/>
          </w:tcPr>
          <w:p w:rsidR="000B3CD5" w:rsidRDefault="00290FA3">
            <w:pPr>
              <w:ind w:left="135"/>
            </w:pPr>
            <w:r>
              <w:rPr>
                <w:rFonts w:ascii="Times New Roman" w:hAnsi="Times New Roman"/>
                <w:color w:val="000000"/>
                <w:sz w:val="24"/>
              </w:rPr>
              <w:t>Параллельный перенос, поворот</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61</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Применение движений при решении задач</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1480</w:t>
              </w:r>
              <w:r>
                <w:rPr>
                  <w:rFonts w:ascii="Times New Roman" w:hAnsi="Times New Roman"/>
                  <w:color w:val="0000FF"/>
                  <w:u w:val="single"/>
                </w:rPr>
                <w:t>e</w:t>
              </w:r>
              <w:r w:rsidRPr="00290FA3">
                <w:rPr>
                  <w:rFonts w:ascii="Times New Roman" w:hAnsi="Times New Roman"/>
                  <w:color w:val="0000FF"/>
                  <w:u w:val="single"/>
                  <w:lang w:val="ru-RU"/>
                </w:rPr>
                <w:t>2</w:t>
              </w:r>
            </w:hyperlink>
          </w:p>
        </w:tc>
      </w:tr>
      <w:tr w:rsidR="00582504" w:rsidTr="006D50D8">
        <w:trPr>
          <w:trHeight w:val="144"/>
        </w:trPr>
        <w:tc>
          <w:tcPr>
            <w:tcW w:w="366" w:type="dxa"/>
          </w:tcPr>
          <w:p w:rsidR="000B3CD5" w:rsidRDefault="00290FA3">
            <w:r>
              <w:rPr>
                <w:rFonts w:ascii="Times New Roman" w:hAnsi="Times New Roman"/>
                <w:color w:val="000000"/>
                <w:sz w:val="24"/>
              </w:rPr>
              <w:t>62</w:t>
            </w:r>
          </w:p>
        </w:tc>
        <w:tc>
          <w:tcPr>
            <w:tcW w:w="3344" w:type="dxa"/>
          </w:tcPr>
          <w:p w:rsidR="000B3CD5" w:rsidRDefault="00290FA3">
            <w:pPr>
              <w:ind w:left="135"/>
            </w:pPr>
            <w:r w:rsidRPr="00290FA3">
              <w:rPr>
                <w:rFonts w:ascii="Times New Roman" w:hAnsi="Times New Roman"/>
                <w:color w:val="000000"/>
                <w:sz w:val="24"/>
                <w:lang w:val="ru-RU"/>
              </w:rPr>
              <w:t xml:space="preserve">Контрольная работа по темам </w:t>
            </w:r>
            <w:r w:rsidRPr="00290FA3">
              <w:rPr>
                <w:rFonts w:ascii="Times New Roman" w:hAnsi="Times New Roman"/>
                <w:color w:val="000000"/>
                <w:sz w:val="24"/>
                <w:lang w:val="ru-RU"/>
              </w:rPr>
              <w:lastRenderedPageBreak/>
              <w:t xml:space="preserve">"Правильные многоугольники. </w:t>
            </w:r>
            <w:r>
              <w:rPr>
                <w:rFonts w:ascii="Times New Roman" w:hAnsi="Times New Roman"/>
                <w:color w:val="000000"/>
                <w:sz w:val="24"/>
              </w:rPr>
              <w:t>Окружность. Движения плоскости"</w:t>
            </w:r>
          </w:p>
        </w:tc>
        <w:tc>
          <w:tcPr>
            <w:tcW w:w="812" w:type="dxa"/>
          </w:tcPr>
          <w:p w:rsidR="000B3CD5" w:rsidRDefault="00290FA3">
            <w:pPr>
              <w:ind w:left="135"/>
              <w:jc w:val="center"/>
            </w:pPr>
            <w:r>
              <w:rPr>
                <w:rFonts w:ascii="Times New Roman" w:hAnsi="Times New Roman"/>
                <w:color w:val="000000"/>
                <w:sz w:val="24"/>
              </w:rPr>
              <w:lastRenderedPageBreak/>
              <w:t xml:space="preserve"> 1 </w:t>
            </w:r>
          </w:p>
        </w:tc>
        <w:tc>
          <w:tcPr>
            <w:tcW w:w="1507" w:type="dxa"/>
          </w:tcPr>
          <w:p w:rsidR="000B3CD5" w:rsidRDefault="00290FA3">
            <w:pPr>
              <w:ind w:left="135"/>
              <w:jc w:val="center"/>
            </w:pPr>
            <w:r>
              <w:rPr>
                <w:rFonts w:ascii="Times New Roman" w:hAnsi="Times New Roman"/>
                <w:color w:val="000000"/>
                <w:sz w:val="24"/>
              </w:rPr>
              <w:t xml:space="preserve"> 1 </w:t>
            </w: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lastRenderedPageBreak/>
              <w:t>63</w:t>
            </w:r>
          </w:p>
        </w:tc>
        <w:tc>
          <w:tcPr>
            <w:tcW w:w="3344" w:type="dxa"/>
          </w:tcPr>
          <w:p w:rsidR="000B3CD5" w:rsidRDefault="00290FA3">
            <w:pPr>
              <w:ind w:left="135"/>
            </w:pPr>
            <w:r w:rsidRPr="00290FA3">
              <w:rPr>
                <w:rFonts w:ascii="Times New Roman" w:hAnsi="Times New Roman"/>
                <w:color w:val="000000"/>
                <w:sz w:val="24"/>
                <w:lang w:val="ru-RU"/>
              </w:rPr>
              <w:t xml:space="preserve">Повторение, обобщение, систематизация знаний. Измерение геометрических величин. </w:t>
            </w:r>
            <w:r>
              <w:rPr>
                <w:rFonts w:ascii="Times New Roman" w:hAnsi="Times New Roman"/>
                <w:color w:val="000000"/>
                <w:sz w:val="24"/>
              </w:rPr>
              <w:t>Треугольники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148524</w:t>
              </w:r>
            </w:hyperlink>
          </w:p>
        </w:tc>
      </w:tr>
      <w:tr w:rsidR="00582504" w:rsidRPr="00181B0A" w:rsidTr="006D50D8">
        <w:trPr>
          <w:trHeight w:val="144"/>
        </w:trPr>
        <w:tc>
          <w:tcPr>
            <w:tcW w:w="366" w:type="dxa"/>
          </w:tcPr>
          <w:p w:rsidR="000B3CD5" w:rsidRDefault="00290FA3">
            <w:r>
              <w:rPr>
                <w:rFonts w:ascii="Times New Roman" w:hAnsi="Times New Roman"/>
                <w:color w:val="000000"/>
                <w:sz w:val="24"/>
              </w:rPr>
              <w:t>64</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Повторение, обобщение, систематизация знаний. Параллельные и перпендикулярные прямые</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148650</w:t>
              </w:r>
            </w:hyperlink>
          </w:p>
        </w:tc>
      </w:tr>
      <w:tr w:rsidR="00582504" w:rsidTr="006D50D8">
        <w:trPr>
          <w:trHeight w:val="144"/>
        </w:trPr>
        <w:tc>
          <w:tcPr>
            <w:tcW w:w="366" w:type="dxa"/>
          </w:tcPr>
          <w:p w:rsidR="000B3CD5" w:rsidRDefault="00290FA3">
            <w:r>
              <w:rPr>
                <w:rFonts w:ascii="Times New Roman" w:hAnsi="Times New Roman"/>
                <w:color w:val="000000"/>
                <w:sz w:val="24"/>
              </w:rPr>
              <w:t>65</w:t>
            </w:r>
          </w:p>
        </w:tc>
        <w:tc>
          <w:tcPr>
            <w:tcW w:w="3344" w:type="dxa"/>
          </w:tcPr>
          <w:p w:rsidR="000B3CD5" w:rsidRDefault="00290FA3">
            <w:pPr>
              <w:ind w:left="135"/>
            </w:pPr>
            <w:r w:rsidRPr="00290FA3">
              <w:rPr>
                <w:rFonts w:ascii="Times New Roman" w:hAnsi="Times New Roman"/>
                <w:color w:val="000000"/>
                <w:sz w:val="24"/>
                <w:lang w:val="ru-RU"/>
              </w:rPr>
              <w:t xml:space="preserve">Повторение, обобщение, систематизация знаний. Окружность и круг. </w:t>
            </w:r>
            <w:r>
              <w:rPr>
                <w:rFonts w:ascii="Times New Roman" w:hAnsi="Times New Roman"/>
                <w:color w:val="000000"/>
                <w:sz w:val="24"/>
              </w:rPr>
              <w:t>Геометрические построения. Углы в окружности</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366" w:type="dxa"/>
          </w:tcPr>
          <w:p w:rsidR="000B3CD5" w:rsidRDefault="00290FA3">
            <w:r>
              <w:rPr>
                <w:rFonts w:ascii="Times New Roman" w:hAnsi="Times New Roman"/>
                <w:color w:val="000000"/>
                <w:sz w:val="24"/>
              </w:rPr>
              <w:t>66</w:t>
            </w:r>
          </w:p>
        </w:tc>
        <w:tc>
          <w:tcPr>
            <w:tcW w:w="3344" w:type="dxa"/>
          </w:tcPr>
          <w:p w:rsidR="000B3CD5" w:rsidRPr="00290FA3" w:rsidRDefault="00290FA3">
            <w:pPr>
              <w:ind w:left="135"/>
              <w:rPr>
                <w:lang w:val="ru-RU"/>
              </w:rPr>
            </w:pPr>
            <w:r w:rsidRPr="00290FA3">
              <w:rPr>
                <w:rFonts w:ascii="Times New Roman" w:hAnsi="Times New Roman"/>
                <w:color w:val="000000"/>
                <w:sz w:val="24"/>
                <w:lang w:val="ru-RU"/>
              </w:rPr>
              <w:t>Повторение, обобщение, систематизация знаний. Вписанные и описанные окружности многоугольников</w:t>
            </w:r>
          </w:p>
        </w:tc>
        <w:tc>
          <w:tcPr>
            <w:tcW w:w="812"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RPr="00181B0A" w:rsidTr="006D50D8">
        <w:trPr>
          <w:trHeight w:val="144"/>
        </w:trPr>
        <w:tc>
          <w:tcPr>
            <w:tcW w:w="366" w:type="dxa"/>
          </w:tcPr>
          <w:p w:rsidR="000B3CD5" w:rsidRDefault="00290FA3">
            <w:r>
              <w:rPr>
                <w:rFonts w:ascii="Times New Roman" w:hAnsi="Times New Roman"/>
                <w:color w:val="000000"/>
                <w:sz w:val="24"/>
              </w:rPr>
              <w:t>67</w:t>
            </w:r>
          </w:p>
        </w:tc>
        <w:tc>
          <w:tcPr>
            <w:tcW w:w="3344" w:type="dxa"/>
          </w:tcPr>
          <w:p w:rsidR="000B3CD5" w:rsidRDefault="00290FA3">
            <w:pPr>
              <w:ind w:left="135"/>
            </w:pPr>
            <w:r>
              <w:rPr>
                <w:rFonts w:ascii="Times New Roman" w:hAnsi="Times New Roman"/>
                <w:color w:val="000000"/>
                <w:sz w:val="24"/>
              </w:rPr>
              <w:t>Итоговая контрольная работа</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290FA3">
            <w:pPr>
              <w:ind w:left="135"/>
              <w:jc w:val="center"/>
            </w:pPr>
            <w:r>
              <w:rPr>
                <w:rFonts w:ascii="Times New Roman" w:hAnsi="Times New Roman"/>
                <w:color w:val="000000"/>
                <w:sz w:val="24"/>
              </w:rPr>
              <w:t xml:space="preserve"> 1 </w:t>
            </w: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Pr="00290FA3" w:rsidRDefault="00290FA3">
            <w:pPr>
              <w:ind w:left="135"/>
              <w:rPr>
                <w:lang w:val="ru-RU"/>
              </w:rPr>
            </w:pPr>
            <w:r w:rsidRPr="00290FA3">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290FA3">
                <w:rPr>
                  <w:rFonts w:ascii="Times New Roman" w:hAnsi="Times New Roman"/>
                  <w:color w:val="0000FF"/>
                  <w:u w:val="single"/>
                  <w:lang w:val="ru-RU"/>
                </w:rPr>
                <w:t>://</w:t>
              </w:r>
              <w:r>
                <w:rPr>
                  <w:rFonts w:ascii="Times New Roman" w:hAnsi="Times New Roman"/>
                  <w:color w:val="0000FF"/>
                  <w:u w:val="single"/>
                </w:rPr>
                <w:t>m</w:t>
              </w:r>
              <w:r w:rsidRPr="00290FA3">
                <w:rPr>
                  <w:rFonts w:ascii="Times New Roman" w:hAnsi="Times New Roman"/>
                  <w:color w:val="0000FF"/>
                  <w:u w:val="single"/>
                  <w:lang w:val="ru-RU"/>
                </w:rPr>
                <w:t>.</w:t>
              </w:r>
              <w:r>
                <w:rPr>
                  <w:rFonts w:ascii="Times New Roman" w:hAnsi="Times New Roman"/>
                  <w:color w:val="0000FF"/>
                  <w:u w:val="single"/>
                </w:rPr>
                <w:t>edsoo</w:t>
              </w:r>
              <w:r w:rsidRPr="00290FA3">
                <w:rPr>
                  <w:rFonts w:ascii="Times New Roman" w:hAnsi="Times New Roman"/>
                  <w:color w:val="0000FF"/>
                  <w:u w:val="single"/>
                  <w:lang w:val="ru-RU"/>
                </w:rPr>
                <w:t>.</w:t>
              </w:r>
              <w:r>
                <w:rPr>
                  <w:rFonts w:ascii="Times New Roman" w:hAnsi="Times New Roman"/>
                  <w:color w:val="0000FF"/>
                  <w:u w:val="single"/>
                </w:rPr>
                <w:t>ru</w:t>
              </w:r>
              <w:r w:rsidRPr="00290FA3">
                <w:rPr>
                  <w:rFonts w:ascii="Times New Roman" w:hAnsi="Times New Roman"/>
                  <w:color w:val="0000FF"/>
                  <w:u w:val="single"/>
                  <w:lang w:val="ru-RU"/>
                </w:rPr>
                <w:t>/8</w:t>
              </w:r>
              <w:r>
                <w:rPr>
                  <w:rFonts w:ascii="Times New Roman" w:hAnsi="Times New Roman"/>
                  <w:color w:val="0000FF"/>
                  <w:u w:val="single"/>
                </w:rPr>
                <w:t>a</w:t>
              </w:r>
              <w:r w:rsidRPr="00290FA3">
                <w:rPr>
                  <w:rFonts w:ascii="Times New Roman" w:hAnsi="Times New Roman"/>
                  <w:color w:val="0000FF"/>
                  <w:u w:val="single"/>
                  <w:lang w:val="ru-RU"/>
                </w:rPr>
                <w:t>148920</w:t>
              </w:r>
            </w:hyperlink>
          </w:p>
        </w:tc>
      </w:tr>
      <w:tr w:rsidR="00582504" w:rsidTr="006D50D8">
        <w:trPr>
          <w:trHeight w:val="144"/>
        </w:trPr>
        <w:tc>
          <w:tcPr>
            <w:tcW w:w="366" w:type="dxa"/>
          </w:tcPr>
          <w:p w:rsidR="000B3CD5" w:rsidRDefault="00290FA3">
            <w:r>
              <w:rPr>
                <w:rFonts w:ascii="Times New Roman" w:hAnsi="Times New Roman"/>
                <w:color w:val="000000"/>
                <w:sz w:val="24"/>
              </w:rPr>
              <w:t>68</w:t>
            </w:r>
          </w:p>
        </w:tc>
        <w:tc>
          <w:tcPr>
            <w:tcW w:w="3344" w:type="dxa"/>
          </w:tcPr>
          <w:p w:rsidR="000B3CD5" w:rsidRDefault="00290FA3">
            <w:pPr>
              <w:ind w:left="135"/>
            </w:pPr>
            <w:r>
              <w:rPr>
                <w:rFonts w:ascii="Times New Roman" w:hAnsi="Times New Roman"/>
                <w:color w:val="000000"/>
                <w:sz w:val="24"/>
              </w:rPr>
              <w:t>Повторение, обобщение, систематизация знаний</w:t>
            </w:r>
          </w:p>
        </w:tc>
        <w:tc>
          <w:tcPr>
            <w:tcW w:w="812" w:type="dxa"/>
          </w:tcPr>
          <w:p w:rsidR="000B3CD5" w:rsidRDefault="00290FA3">
            <w:pPr>
              <w:ind w:left="135"/>
              <w:jc w:val="center"/>
            </w:pPr>
            <w:r>
              <w:rPr>
                <w:rFonts w:ascii="Times New Roman" w:hAnsi="Times New Roman"/>
                <w:color w:val="000000"/>
                <w:sz w:val="24"/>
              </w:rPr>
              <w:t xml:space="preserve"> 1 </w:t>
            </w:r>
          </w:p>
        </w:tc>
        <w:tc>
          <w:tcPr>
            <w:tcW w:w="1507" w:type="dxa"/>
          </w:tcPr>
          <w:p w:rsidR="000B3CD5" w:rsidRDefault="000B3CD5">
            <w:pPr>
              <w:ind w:left="135"/>
              <w:jc w:val="center"/>
            </w:pPr>
          </w:p>
        </w:tc>
        <w:tc>
          <w:tcPr>
            <w:tcW w:w="1607" w:type="dxa"/>
          </w:tcPr>
          <w:p w:rsidR="000B3CD5" w:rsidRDefault="000B3CD5">
            <w:pPr>
              <w:ind w:left="135"/>
              <w:jc w:val="center"/>
            </w:pPr>
          </w:p>
        </w:tc>
        <w:tc>
          <w:tcPr>
            <w:tcW w:w="1137" w:type="dxa"/>
          </w:tcPr>
          <w:p w:rsidR="000B3CD5" w:rsidRDefault="000B3CD5">
            <w:pPr>
              <w:ind w:left="135"/>
            </w:pPr>
          </w:p>
        </w:tc>
        <w:tc>
          <w:tcPr>
            <w:tcW w:w="1955" w:type="dxa"/>
          </w:tcPr>
          <w:p w:rsidR="000B3CD5" w:rsidRDefault="000B3CD5">
            <w:pPr>
              <w:ind w:left="135"/>
            </w:pPr>
          </w:p>
        </w:tc>
      </w:tr>
      <w:tr w:rsidR="00582504" w:rsidTr="006D50D8">
        <w:trPr>
          <w:trHeight w:val="144"/>
        </w:trPr>
        <w:tc>
          <w:tcPr>
            <w:tcW w:w="0" w:type="auto"/>
            <w:gridSpan w:val="2"/>
          </w:tcPr>
          <w:p w:rsidR="000B3CD5" w:rsidRPr="00290FA3" w:rsidRDefault="00290FA3">
            <w:pPr>
              <w:ind w:left="135"/>
              <w:rPr>
                <w:lang w:val="ru-RU"/>
              </w:rPr>
            </w:pPr>
            <w:r w:rsidRPr="00290FA3">
              <w:rPr>
                <w:rFonts w:ascii="Times New Roman" w:hAnsi="Times New Roman"/>
                <w:color w:val="000000"/>
                <w:sz w:val="24"/>
                <w:lang w:val="ru-RU"/>
              </w:rPr>
              <w:t>ОБЩЕЕ КОЛИЧЕСТВО ЧАСОВ ПО ПРОГРАММЕ</w:t>
            </w:r>
          </w:p>
        </w:tc>
        <w:tc>
          <w:tcPr>
            <w:tcW w:w="1277" w:type="dxa"/>
          </w:tcPr>
          <w:p w:rsidR="000B3CD5" w:rsidRDefault="00290FA3">
            <w:pPr>
              <w:ind w:left="135"/>
              <w:jc w:val="center"/>
            </w:pPr>
            <w:r w:rsidRPr="00290FA3">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Pr>
          <w:p w:rsidR="000B3CD5" w:rsidRDefault="00290FA3">
            <w:pPr>
              <w:ind w:left="135"/>
              <w:jc w:val="center"/>
            </w:pPr>
            <w:r>
              <w:rPr>
                <w:rFonts w:ascii="Times New Roman" w:hAnsi="Times New Roman"/>
                <w:color w:val="000000"/>
                <w:sz w:val="24"/>
              </w:rPr>
              <w:t xml:space="preserve"> 6 </w:t>
            </w:r>
          </w:p>
        </w:tc>
        <w:tc>
          <w:tcPr>
            <w:tcW w:w="1607" w:type="dxa"/>
          </w:tcPr>
          <w:p w:rsidR="000B3CD5" w:rsidRDefault="00290FA3">
            <w:pPr>
              <w:ind w:left="135"/>
              <w:jc w:val="center"/>
            </w:pPr>
            <w:r>
              <w:rPr>
                <w:rFonts w:ascii="Times New Roman" w:hAnsi="Times New Roman"/>
                <w:color w:val="000000"/>
                <w:sz w:val="24"/>
              </w:rPr>
              <w:t xml:space="preserve"> 0 </w:t>
            </w:r>
          </w:p>
        </w:tc>
        <w:tc>
          <w:tcPr>
            <w:tcW w:w="0" w:type="auto"/>
            <w:gridSpan w:val="2"/>
          </w:tcPr>
          <w:p w:rsidR="000B3CD5" w:rsidRDefault="000B3CD5"/>
        </w:tc>
      </w:tr>
    </w:tbl>
    <w:p w:rsidR="000B3CD5" w:rsidRDefault="000B3CD5">
      <w:pPr>
        <w:sectPr w:rsidR="000B3CD5">
          <w:pgSz w:w="16383" w:h="11906" w:orient="landscape"/>
          <w:pgMar w:top="1134" w:right="850" w:bottom="1134" w:left="1701" w:header="720" w:footer="720" w:gutter="0"/>
          <w:cols w:space="720"/>
        </w:sectPr>
      </w:pPr>
    </w:p>
    <w:p w:rsidR="000B3CD5" w:rsidRDefault="000B3CD5">
      <w:pPr>
        <w:sectPr w:rsidR="000B3CD5">
          <w:pgSz w:w="16383" w:h="11906" w:orient="landscape"/>
          <w:pgMar w:top="1134" w:right="850" w:bottom="1134" w:left="1701" w:header="720" w:footer="720" w:gutter="0"/>
          <w:cols w:space="720"/>
        </w:sectPr>
      </w:pPr>
    </w:p>
    <w:p w:rsidR="000B3CD5" w:rsidRDefault="00290FA3">
      <w:pPr>
        <w:spacing w:after="0"/>
        <w:ind w:left="120"/>
      </w:pPr>
      <w:bookmarkStart w:id="9" w:name="block-3556012"/>
      <w:bookmarkEnd w:id="8"/>
      <w:r>
        <w:rPr>
          <w:rFonts w:ascii="Times New Roman" w:hAnsi="Times New Roman"/>
          <w:b/>
          <w:color w:val="000000"/>
          <w:sz w:val="28"/>
        </w:rPr>
        <w:lastRenderedPageBreak/>
        <w:t>УЧЕБНО-МЕТОДИЧЕСКОЕ ОБЕСПЕЧЕНИЕ ОБРАЗОВАТЕЛЬНОГО ПРОЦЕССА</w:t>
      </w:r>
    </w:p>
    <w:p w:rsidR="000B3CD5" w:rsidRDefault="00290FA3">
      <w:pPr>
        <w:spacing w:after="0" w:line="480" w:lineRule="auto"/>
        <w:ind w:left="120"/>
      </w:pPr>
      <w:r>
        <w:rPr>
          <w:rFonts w:ascii="Times New Roman" w:hAnsi="Times New Roman"/>
          <w:b/>
          <w:color w:val="000000"/>
          <w:sz w:val="28"/>
        </w:rPr>
        <w:t>ОБЯЗАТЕЛЬНЫЕ УЧЕБНЫЕ МАТЕРИАЛЫ ДЛЯ УЧЕНИКА</w:t>
      </w:r>
    </w:p>
    <w:p w:rsidR="00EF78C8" w:rsidRPr="00DE7EC8" w:rsidRDefault="00EF78C8" w:rsidP="00DE7EC8">
      <w:pPr>
        <w:ind w:left="142" w:right="98"/>
        <w:jc w:val="both"/>
        <w:rPr>
          <w:rFonts w:ascii="Times New Roman" w:hAnsi="Times New Roman" w:cs="Times New Roman"/>
          <w:sz w:val="28"/>
          <w:lang w:val="ru-RU"/>
        </w:rPr>
      </w:pPr>
      <w:r w:rsidRPr="00DE7EC8">
        <w:rPr>
          <w:rFonts w:ascii="Times New Roman" w:hAnsi="Times New Roman" w:cs="Times New Roman"/>
          <w:sz w:val="28"/>
          <w:lang w:val="ru-RU"/>
        </w:rPr>
        <w:t>Геометрия</w:t>
      </w:r>
      <w:r w:rsidR="00DE7EC8" w:rsidRPr="00DE7EC8">
        <w:rPr>
          <w:rFonts w:ascii="Times New Roman" w:hAnsi="Times New Roman" w:cs="Times New Roman"/>
          <w:sz w:val="28"/>
          <w:lang w:val="ru-RU"/>
        </w:rPr>
        <w:t>,  7-9класс\ Л.С. Атанасян, В.Ф. Бутузов, С.Б. Кадамцев и другие, Акционерное общество «Издательство «Просвещение»</w:t>
      </w:r>
    </w:p>
    <w:p w:rsidR="000B3CD5" w:rsidRPr="00EF78C8" w:rsidRDefault="000B3CD5" w:rsidP="00EF78C8">
      <w:pPr>
        <w:spacing w:after="0" w:line="480" w:lineRule="auto"/>
        <w:rPr>
          <w:lang w:val="ru-RU"/>
        </w:rPr>
      </w:pPr>
    </w:p>
    <w:p w:rsidR="000B3CD5" w:rsidRPr="00EF78C8" w:rsidRDefault="00290FA3">
      <w:pPr>
        <w:spacing w:after="0" w:line="480" w:lineRule="auto"/>
        <w:ind w:left="120"/>
        <w:rPr>
          <w:lang w:val="ru-RU"/>
        </w:rPr>
      </w:pPr>
      <w:r w:rsidRPr="00EF78C8">
        <w:rPr>
          <w:rFonts w:ascii="Times New Roman" w:hAnsi="Times New Roman"/>
          <w:b/>
          <w:color w:val="000000"/>
          <w:sz w:val="28"/>
          <w:lang w:val="ru-RU"/>
        </w:rPr>
        <w:t>МЕТОДИЧЕСКИЕ МАТЕРИАЛЫ ДЛЯ УЧИТЕЛЯ</w:t>
      </w:r>
    </w:p>
    <w:p w:rsidR="000B3CD5" w:rsidRPr="00EF78C8" w:rsidRDefault="00290FA3">
      <w:pPr>
        <w:spacing w:after="0" w:line="480" w:lineRule="auto"/>
        <w:ind w:left="120"/>
        <w:rPr>
          <w:lang w:val="ru-RU"/>
        </w:rPr>
      </w:pPr>
      <w:r w:rsidRPr="00EF78C8">
        <w:rPr>
          <w:rFonts w:ascii="Times New Roman" w:hAnsi="Times New Roman"/>
          <w:color w:val="000000"/>
          <w:sz w:val="28"/>
          <w:lang w:val="ru-RU"/>
        </w:rPr>
        <w:t>​‌‌​</w:t>
      </w:r>
    </w:p>
    <w:p w:rsidR="000B3CD5" w:rsidRPr="00EF78C8" w:rsidRDefault="000B3CD5">
      <w:pPr>
        <w:spacing w:after="0"/>
        <w:ind w:left="120"/>
        <w:rPr>
          <w:lang w:val="ru-RU"/>
        </w:rPr>
      </w:pPr>
    </w:p>
    <w:p w:rsidR="000B3CD5" w:rsidRPr="00290FA3" w:rsidRDefault="00290FA3">
      <w:pPr>
        <w:spacing w:after="0" w:line="480" w:lineRule="auto"/>
        <w:ind w:left="120"/>
        <w:rPr>
          <w:lang w:val="ru-RU"/>
        </w:rPr>
      </w:pPr>
      <w:r w:rsidRPr="00290FA3">
        <w:rPr>
          <w:rFonts w:ascii="Times New Roman" w:hAnsi="Times New Roman"/>
          <w:b/>
          <w:color w:val="000000"/>
          <w:sz w:val="28"/>
          <w:lang w:val="ru-RU"/>
        </w:rPr>
        <w:t>ЦИФРОВЫЕ ОБРАЗОВАТЕЛЬНЫЕ РЕСУРСЫ И РЕСУРСЫ СЕТИ ИНТЕРНЕТ</w:t>
      </w:r>
    </w:p>
    <w:p w:rsidR="00EF78C8" w:rsidRPr="00483815" w:rsidRDefault="00EF78C8" w:rsidP="00EF78C8">
      <w:pPr>
        <w:spacing w:after="0" w:line="264" w:lineRule="auto"/>
        <w:rPr>
          <w:rFonts w:ascii="Times New Roman" w:hAnsi="Times New Roman" w:cs="Times New Roman"/>
          <w:sz w:val="28"/>
          <w:lang w:val="ru-RU"/>
        </w:rPr>
      </w:pPr>
      <w:r w:rsidRPr="00483815">
        <w:rPr>
          <w:rFonts w:ascii="Times New Roman" w:hAnsi="Times New Roman" w:cs="Times New Roman"/>
          <w:sz w:val="28"/>
          <w:lang w:val="ru-RU"/>
        </w:rPr>
        <w:t>Библиотека ЦОК  https://m.edsoo.ru</w:t>
      </w:r>
    </w:p>
    <w:p w:rsidR="00EF78C8" w:rsidRPr="00A776AF" w:rsidRDefault="00EF78C8" w:rsidP="00EF78C8">
      <w:pPr>
        <w:spacing w:after="0" w:line="264" w:lineRule="auto"/>
        <w:rPr>
          <w:rFonts w:ascii="Times New Roman" w:hAnsi="Times New Roman" w:cs="Times New Roman"/>
          <w:sz w:val="28"/>
          <w:lang w:val="ru-RU"/>
        </w:rPr>
      </w:pPr>
      <w:r w:rsidRPr="00483815">
        <w:rPr>
          <w:rFonts w:ascii="Times New Roman" w:hAnsi="Times New Roman" w:cs="Times New Roman"/>
          <w:sz w:val="28"/>
          <w:lang w:val="ru-RU"/>
        </w:rPr>
        <w:t xml:space="preserve">Российская электронная школа </w:t>
      </w:r>
      <w:r w:rsidRPr="00483815">
        <w:rPr>
          <w:rFonts w:ascii="Times New Roman" w:hAnsi="Times New Roman" w:cs="Times New Roman"/>
          <w:sz w:val="28"/>
        </w:rPr>
        <w:t>https</w:t>
      </w:r>
      <w:r w:rsidRPr="00483815">
        <w:rPr>
          <w:rFonts w:ascii="Times New Roman" w:hAnsi="Times New Roman" w:cs="Times New Roman"/>
          <w:sz w:val="28"/>
          <w:lang w:val="ru-RU"/>
        </w:rPr>
        <w:t>://</w:t>
      </w:r>
      <w:r w:rsidRPr="00483815">
        <w:rPr>
          <w:rFonts w:ascii="Times New Roman" w:hAnsi="Times New Roman" w:cs="Times New Roman"/>
          <w:sz w:val="28"/>
        </w:rPr>
        <w:t>resh</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Издательство "Просвещение" </w:t>
      </w:r>
      <w:r w:rsidRPr="00483815">
        <w:rPr>
          <w:rFonts w:ascii="Times New Roman" w:hAnsi="Times New Roman" w:cs="Times New Roman"/>
          <w:sz w:val="28"/>
        </w:rPr>
        <w:t>https</w:t>
      </w:r>
      <w:r w:rsidRPr="00483815">
        <w:rPr>
          <w:rFonts w:ascii="Times New Roman" w:hAnsi="Times New Roman" w:cs="Times New Roman"/>
          <w:sz w:val="28"/>
          <w:lang w:val="ru-RU"/>
        </w:rPr>
        <w:t>://</w:t>
      </w:r>
      <w:r w:rsidRPr="00483815">
        <w:rPr>
          <w:rFonts w:ascii="Times New Roman" w:hAnsi="Times New Roman" w:cs="Times New Roman"/>
          <w:sz w:val="28"/>
        </w:rPr>
        <w:t>media</w:t>
      </w:r>
      <w:r w:rsidRPr="00483815">
        <w:rPr>
          <w:rFonts w:ascii="Times New Roman" w:hAnsi="Times New Roman" w:cs="Times New Roman"/>
          <w:sz w:val="28"/>
          <w:lang w:val="ru-RU"/>
        </w:rPr>
        <w:t>.</w:t>
      </w:r>
      <w:r w:rsidRPr="00483815">
        <w:rPr>
          <w:rFonts w:ascii="Times New Roman" w:hAnsi="Times New Roman" w:cs="Times New Roman"/>
          <w:sz w:val="28"/>
        </w:rPr>
        <w:t>prosv</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Учи</w:t>
      </w:r>
      <w:proofErr w:type="gramStart"/>
      <w:r w:rsidRPr="00483815">
        <w:rPr>
          <w:rFonts w:ascii="Times New Roman" w:hAnsi="Times New Roman" w:cs="Times New Roman"/>
          <w:sz w:val="28"/>
          <w:lang w:val="ru-RU"/>
        </w:rPr>
        <w:t>.р</w:t>
      </w:r>
      <w:proofErr w:type="gramEnd"/>
      <w:r w:rsidRPr="00483815">
        <w:rPr>
          <w:rFonts w:ascii="Times New Roman" w:hAnsi="Times New Roman" w:cs="Times New Roman"/>
          <w:sz w:val="28"/>
          <w:lang w:val="ru-RU"/>
        </w:rPr>
        <w:t xml:space="preserve">у </w:t>
      </w:r>
      <w:r w:rsidRPr="00483815">
        <w:rPr>
          <w:rFonts w:ascii="Times New Roman" w:hAnsi="Times New Roman" w:cs="Times New Roman"/>
          <w:sz w:val="28"/>
        </w:rPr>
        <w:t>https</w:t>
      </w:r>
      <w:r w:rsidRPr="00483815">
        <w:rPr>
          <w:rFonts w:ascii="Times New Roman" w:hAnsi="Times New Roman" w:cs="Times New Roman"/>
          <w:sz w:val="28"/>
          <w:lang w:val="ru-RU"/>
        </w:rPr>
        <w:t>://</w:t>
      </w:r>
      <w:r w:rsidRPr="00483815">
        <w:rPr>
          <w:rFonts w:ascii="Times New Roman" w:hAnsi="Times New Roman" w:cs="Times New Roman"/>
          <w:sz w:val="28"/>
        </w:rPr>
        <w:t>uchi</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Федеральный центр информационно-образовательных ресурсов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www</w:t>
      </w:r>
      <w:r w:rsidRPr="00483815">
        <w:rPr>
          <w:rFonts w:ascii="Times New Roman" w:hAnsi="Times New Roman" w:cs="Times New Roman"/>
          <w:sz w:val="28"/>
          <w:lang w:val="ru-RU"/>
        </w:rPr>
        <w:t>.</w:t>
      </w:r>
      <w:r w:rsidRPr="00483815">
        <w:rPr>
          <w:rFonts w:ascii="Times New Roman" w:hAnsi="Times New Roman" w:cs="Times New Roman"/>
          <w:sz w:val="28"/>
        </w:rPr>
        <w:t>fcior</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Федеральное хранилище Единой коллекции цифровых образовательных ресурсов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school</w:t>
      </w:r>
      <w:r w:rsidRPr="00483815">
        <w:rPr>
          <w:rFonts w:ascii="Times New Roman" w:hAnsi="Times New Roman" w:cs="Times New Roman"/>
          <w:sz w:val="28"/>
          <w:lang w:val="ru-RU"/>
        </w:rPr>
        <w:t>-</w:t>
      </w:r>
      <w:r w:rsidRPr="00483815">
        <w:rPr>
          <w:rFonts w:ascii="Times New Roman" w:hAnsi="Times New Roman" w:cs="Times New Roman"/>
          <w:sz w:val="28"/>
        </w:rPr>
        <w:t>collektion</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t>/</w:t>
      </w:r>
      <w:r w:rsidRPr="00483815">
        <w:rPr>
          <w:rFonts w:ascii="Times New Roman" w:hAnsi="Times New Roman" w:cs="Times New Roman"/>
          <w:sz w:val="28"/>
        </w:rPr>
        <w:t>cataioq</w:t>
      </w:r>
      <w:r w:rsidRPr="00483815">
        <w:rPr>
          <w:rFonts w:ascii="Times New Roman" w:hAnsi="Times New Roman" w:cs="Times New Roman"/>
          <w:sz w:val="28"/>
          <w:lang w:val="ru-RU"/>
        </w:rPr>
        <w:t>/</w:t>
      </w:r>
      <w:r w:rsidRPr="00483815">
        <w:rPr>
          <w:rFonts w:ascii="Times New Roman" w:hAnsi="Times New Roman" w:cs="Times New Roman"/>
          <w:sz w:val="28"/>
        </w:rPr>
        <w:t>rubr</w:t>
      </w:r>
      <w:r w:rsidRPr="00483815">
        <w:rPr>
          <w:rFonts w:ascii="Times New Roman" w:hAnsi="Times New Roman" w:cs="Times New Roman"/>
          <w:sz w:val="28"/>
          <w:lang w:val="ru-RU"/>
        </w:rPr>
        <w:br/>
        <w:t xml:space="preserve"> Фестиваль педагогических идей "Открытый урок"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festival</w:t>
      </w:r>
      <w:r w:rsidRPr="00483815">
        <w:rPr>
          <w:rFonts w:ascii="Times New Roman" w:hAnsi="Times New Roman" w:cs="Times New Roman"/>
          <w:sz w:val="28"/>
          <w:lang w:val="ru-RU"/>
        </w:rPr>
        <w:t>.1</w:t>
      </w:r>
      <w:r w:rsidRPr="00483815">
        <w:rPr>
          <w:rFonts w:ascii="Times New Roman" w:hAnsi="Times New Roman" w:cs="Times New Roman"/>
          <w:sz w:val="28"/>
        </w:rPr>
        <w:t>septembep</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t>/</w:t>
      </w:r>
      <w:r w:rsidRPr="00483815">
        <w:rPr>
          <w:rFonts w:ascii="Times New Roman" w:hAnsi="Times New Roman" w:cs="Times New Roman"/>
          <w:sz w:val="28"/>
          <w:lang w:val="ru-RU"/>
        </w:rPr>
        <w:br/>
        <w:t xml:space="preserve"> Российский образовательный портал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ww</w:t>
      </w:r>
      <w:r w:rsidRPr="00483815">
        <w:rPr>
          <w:rFonts w:ascii="Times New Roman" w:hAnsi="Times New Roman" w:cs="Times New Roman"/>
          <w:sz w:val="28"/>
          <w:lang w:val="ru-RU"/>
        </w:rPr>
        <w:t>.</w:t>
      </w:r>
      <w:r w:rsidRPr="00483815">
        <w:rPr>
          <w:rFonts w:ascii="Times New Roman" w:hAnsi="Times New Roman" w:cs="Times New Roman"/>
          <w:sz w:val="28"/>
        </w:rPr>
        <w:t>school</w:t>
      </w:r>
      <w:r w:rsidRPr="00483815">
        <w:rPr>
          <w:rFonts w:ascii="Times New Roman" w:hAnsi="Times New Roman" w:cs="Times New Roman"/>
          <w:sz w:val="28"/>
          <w:lang w:val="ru-RU"/>
        </w:rPr>
        <w:t>.</w:t>
      </w:r>
      <w:r w:rsidRPr="00483815">
        <w:rPr>
          <w:rFonts w:ascii="Times New Roman" w:hAnsi="Times New Roman" w:cs="Times New Roman"/>
          <w:sz w:val="28"/>
        </w:rPr>
        <w:t>edu</w:t>
      </w:r>
      <w:r w:rsidRPr="00483815">
        <w:rPr>
          <w:rFonts w:ascii="Times New Roman" w:hAnsi="Times New Roman" w:cs="Times New Roman"/>
          <w:sz w:val="28"/>
          <w:lang w:val="ru-RU"/>
        </w:rPr>
        <w:t>.</w:t>
      </w:r>
      <w:r w:rsidRPr="00483815">
        <w:rPr>
          <w:rFonts w:ascii="Times New Roman" w:hAnsi="Times New Roman" w:cs="Times New Roman"/>
          <w:sz w:val="28"/>
        </w:rPr>
        <w:t>ru</w:t>
      </w:r>
      <w:r w:rsidRPr="00483815">
        <w:rPr>
          <w:rFonts w:ascii="Times New Roman" w:hAnsi="Times New Roman" w:cs="Times New Roman"/>
          <w:sz w:val="28"/>
          <w:lang w:val="ru-RU"/>
        </w:rPr>
        <w:br/>
        <w:t xml:space="preserve"> Учителю математики </w:t>
      </w:r>
      <w:r w:rsidRPr="00483815">
        <w:rPr>
          <w:rFonts w:ascii="Times New Roman" w:hAnsi="Times New Roman" w:cs="Times New Roman"/>
          <w:sz w:val="28"/>
        </w:rPr>
        <w:t>http</w:t>
      </w:r>
      <w:r w:rsidRPr="00483815">
        <w:rPr>
          <w:rFonts w:ascii="Times New Roman" w:hAnsi="Times New Roman" w:cs="Times New Roman"/>
          <w:sz w:val="28"/>
          <w:lang w:val="ru-RU"/>
        </w:rPr>
        <w:t>://</w:t>
      </w:r>
      <w:r w:rsidRPr="00483815">
        <w:rPr>
          <w:rFonts w:ascii="Times New Roman" w:hAnsi="Times New Roman" w:cs="Times New Roman"/>
          <w:sz w:val="28"/>
        </w:rPr>
        <w:t>uztest</w:t>
      </w:r>
      <w:r w:rsidRPr="00483815">
        <w:rPr>
          <w:rFonts w:ascii="Times New Roman" w:hAnsi="Times New Roman" w:cs="Times New Roman"/>
          <w:sz w:val="28"/>
          <w:lang w:val="ru-RU"/>
        </w:rPr>
        <w:t>.</w:t>
      </w:r>
      <w:r w:rsidRPr="00483815">
        <w:rPr>
          <w:rFonts w:ascii="Times New Roman" w:hAnsi="Times New Roman" w:cs="Times New Roman"/>
          <w:sz w:val="28"/>
        </w:rPr>
        <w:t>ru</w:t>
      </w:r>
    </w:p>
    <w:p w:rsidR="000B3CD5" w:rsidRPr="00EF78C8" w:rsidRDefault="000B3CD5" w:rsidP="00EF78C8">
      <w:pPr>
        <w:spacing w:after="0" w:line="480" w:lineRule="auto"/>
        <w:ind w:left="120"/>
        <w:rPr>
          <w:lang w:val="ru-RU"/>
        </w:rPr>
        <w:sectPr w:rsidR="000B3CD5" w:rsidRPr="00EF78C8">
          <w:pgSz w:w="11906" w:h="16383"/>
          <w:pgMar w:top="1134" w:right="850" w:bottom="1134" w:left="1701" w:header="720" w:footer="720" w:gutter="0"/>
          <w:cols w:space="720"/>
        </w:sectPr>
      </w:pPr>
    </w:p>
    <w:bookmarkEnd w:id="9"/>
    <w:p w:rsidR="00290FA3" w:rsidRPr="00EF78C8" w:rsidRDefault="00290FA3">
      <w:pPr>
        <w:rPr>
          <w:lang w:val="ru-RU"/>
        </w:rPr>
      </w:pPr>
    </w:p>
    <w:sectPr w:rsidR="00290FA3" w:rsidRPr="00EF78C8">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F94346"/>
    <w:multiLevelType w:val="multilevel"/>
    <w:tmpl w:val="410CC56E"/>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247C5E2D"/>
    <w:multiLevelType w:val="multilevel"/>
    <w:tmpl w:val="7242C8CA"/>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27A93B44"/>
    <w:multiLevelType w:val="multilevel"/>
    <w:tmpl w:val="C6F8AD2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44D9695A"/>
    <w:multiLevelType w:val="multilevel"/>
    <w:tmpl w:val="C262AE8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52223BE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057244B"/>
    <w:multiLevelType w:val="multilevel"/>
    <w:tmpl w:val="F81A8F1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68A26A92"/>
    <w:multiLevelType w:val="multilevel"/>
    <w:tmpl w:val="88302E5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5"/>
  </w:num>
  <w:num w:numId="3">
    <w:abstractNumId w:val="6"/>
  </w:num>
  <w:num w:numId="4">
    <w:abstractNumId w:val="2"/>
  </w:num>
  <w:num w:numId="5">
    <w:abstractNumId w:val="1"/>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CD5"/>
    <w:rsid w:val="00031526"/>
    <w:rsid w:val="000B3CD5"/>
    <w:rsid w:val="00181B0A"/>
    <w:rsid w:val="00290FA3"/>
    <w:rsid w:val="002C6C0A"/>
    <w:rsid w:val="00323EE3"/>
    <w:rsid w:val="00446FCF"/>
    <w:rsid w:val="00582504"/>
    <w:rsid w:val="006D50D8"/>
    <w:rsid w:val="00711D21"/>
    <w:rsid w:val="00732417"/>
    <w:rsid w:val="007F1DDE"/>
    <w:rsid w:val="0086148B"/>
    <w:rsid w:val="009B65D7"/>
    <w:rsid w:val="00A75DEB"/>
    <w:rsid w:val="00B02B78"/>
    <w:rsid w:val="00B3542B"/>
    <w:rsid w:val="00DE7EC8"/>
    <w:rsid w:val="00EF78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B02B78"/>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B02B78"/>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5B9BD5"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5B9BD5"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5B9BD5"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5B9BD5"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5B9BD5"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5B9BD5" w:themeColor="accent1"/>
      <w:spacing w:val="15"/>
      <w:sz w:val="24"/>
      <w:szCs w:val="24"/>
    </w:rPr>
  </w:style>
  <w:style w:type="paragraph" w:styleId="a8">
    <w:name w:val="Title"/>
    <w:basedOn w:val="a"/>
    <w:next w:val="a"/>
    <w:link w:val="a9"/>
    <w:uiPriority w:val="10"/>
    <w:qFormat/>
    <w:rsid w:val="00841CD9"/>
    <w:pPr>
      <w:pBdr>
        <w:bottom w:val="single" w:sz="8" w:space="4" w:color="5B9BD5"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5B9BD5" w:themeColor="accent1"/>
      <w:sz w:val="18"/>
      <w:szCs w:val="18"/>
    </w:rPr>
  </w:style>
  <w:style w:type="paragraph" w:styleId="ae">
    <w:name w:val="Balloon Text"/>
    <w:basedOn w:val="a"/>
    <w:link w:val="af"/>
    <w:uiPriority w:val="99"/>
    <w:semiHidden/>
    <w:unhideWhenUsed/>
    <w:rsid w:val="00B02B78"/>
    <w:pPr>
      <w:spacing w:after="0" w:line="240" w:lineRule="auto"/>
    </w:pPr>
    <w:rPr>
      <w:rFonts w:ascii="Segoe UI" w:hAnsi="Segoe UI" w:cs="Segoe UI"/>
      <w:sz w:val="18"/>
      <w:szCs w:val="18"/>
    </w:rPr>
  </w:style>
  <w:style w:type="character" w:customStyle="1" w:styleId="af">
    <w:name w:val="Текст выноски Знак"/>
    <w:basedOn w:val="a0"/>
    <w:link w:val="ae"/>
    <w:uiPriority w:val="99"/>
    <w:semiHidden/>
    <w:rsid w:val="00B02B7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8866cb6a" TargetMode="External"/><Relationship Id="rId117" Type="http://schemas.openxmlformats.org/officeDocument/2006/relationships/hyperlink" Target="https://m.edsoo.ru/8a1420ac" TargetMode="External"/><Relationship Id="rId21" Type="http://schemas.openxmlformats.org/officeDocument/2006/relationships/hyperlink" Target="https://m.edsoo.ru/7f41a12c" TargetMode="External"/><Relationship Id="rId42" Type="http://schemas.openxmlformats.org/officeDocument/2006/relationships/hyperlink" Target="https://m.edsoo.ru/8866f8ba" TargetMode="External"/><Relationship Id="rId47" Type="http://schemas.openxmlformats.org/officeDocument/2006/relationships/hyperlink" Target="https://m.edsoo.ru/8866e9ec" TargetMode="External"/><Relationship Id="rId63" Type="http://schemas.openxmlformats.org/officeDocument/2006/relationships/hyperlink" Target="https://m.edsoo.ru/88671ca0" TargetMode="External"/><Relationship Id="rId68" Type="http://schemas.openxmlformats.org/officeDocument/2006/relationships/hyperlink" Target="https://m.edsoo.ru/88672e0c" TargetMode="External"/><Relationship Id="rId84" Type="http://schemas.openxmlformats.org/officeDocument/2006/relationships/hyperlink" Target="https://m.edsoo.ru/88675918" TargetMode="External"/><Relationship Id="rId89" Type="http://schemas.openxmlformats.org/officeDocument/2006/relationships/hyperlink" Target="https://m.edsoo.ru/8867579c" TargetMode="External"/><Relationship Id="rId112" Type="http://schemas.openxmlformats.org/officeDocument/2006/relationships/hyperlink" Target="https://m.edsoo.ru/8a1416d4" TargetMode="External"/><Relationship Id="rId133" Type="http://schemas.openxmlformats.org/officeDocument/2006/relationships/hyperlink" Target="https://m.edsoo.ru/8a1442da" TargetMode="External"/><Relationship Id="rId138" Type="http://schemas.openxmlformats.org/officeDocument/2006/relationships/hyperlink" Target="https://m.edsoo.ru/8a144960" TargetMode="External"/><Relationship Id="rId154" Type="http://schemas.openxmlformats.org/officeDocument/2006/relationships/hyperlink" Target="https://m.edsoo.ru/8a14714c" TargetMode="External"/><Relationship Id="rId159" Type="http://schemas.openxmlformats.org/officeDocument/2006/relationships/hyperlink" Target="https://m.edsoo.ru/8a147f16" TargetMode="External"/><Relationship Id="rId16" Type="http://schemas.openxmlformats.org/officeDocument/2006/relationships/hyperlink" Target="https://m.edsoo.ru/7f417e18" TargetMode="External"/><Relationship Id="rId107" Type="http://schemas.openxmlformats.org/officeDocument/2006/relationships/hyperlink" Target="https://m.edsoo.ru/8a1415b2" TargetMode="External"/><Relationship Id="rId11" Type="http://schemas.openxmlformats.org/officeDocument/2006/relationships/hyperlink" Target="https://m.edsoo.ru/7f415e2e" TargetMode="External"/><Relationship Id="rId32" Type="http://schemas.openxmlformats.org/officeDocument/2006/relationships/hyperlink" Target="https://m.edsoo.ru/8866ce80" TargetMode="External"/><Relationship Id="rId37" Type="http://schemas.openxmlformats.org/officeDocument/2006/relationships/hyperlink" Target="https://m.edsoo.ru/886712d2" TargetMode="External"/><Relationship Id="rId53" Type="http://schemas.openxmlformats.org/officeDocument/2006/relationships/hyperlink" Target="https://m.edsoo.ru/8866e26c" TargetMode="External"/><Relationship Id="rId58" Type="http://schemas.openxmlformats.org/officeDocument/2006/relationships/hyperlink" Target="https://m.edsoo.ru/88670508" TargetMode="External"/><Relationship Id="rId74" Type="http://schemas.openxmlformats.org/officeDocument/2006/relationships/hyperlink" Target="https://m.edsoo.ru/88672f38" TargetMode="External"/><Relationship Id="rId79" Type="http://schemas.openxmlformats.org/officeDocument/2006/relationships/hyperlink" Target="https://m.edsoo.ru/88674860" TargetMode="External"/><Relationship Id="rId102" Type="http://schemas.openxmlformats.org/officeDocument/2006/relationships/hyperlink" Target="https://m.edsoo.ru/8a1416d4" TargetMode="External"/><Relationship Id="rId123" Type="http://schemas.openxmlformats.org/officeDocument/2006/relationships/hyperlink" Target="https://m.edsoo.ru/8a142ac0" TargetMode="External"/><Relationship Id="rId128" Type="http://schemas.openxmlformats.org/officeDocument/2006/relationships/hyperlink" Target="https://m.edsoo.ru/8a14392a" TargetMode="External"/><Relationship Id="rId144" Type="http://schemas.openxmlformats.org/officeDocument/2006/relationships/hyperlink" Target="https://m.edsoo.ru/8a144c3a" TargetMode="External"/><Relationship Id="rId149" Type="http://schemas.openxmlformats.org/officeDocument/2006/relationships/hyperlink" Target="https://m.edsoo.ru/8a146620" TargetMode="External"/><Relationship Id="rId5" Type="http://schemas.openxmlformats.org/officeDocument/2006/relationships/webSettings" Target="webSettings.xml"/><Relationship Id="rId90" Type="http://schemas.openxmlformats.org/officeDocument/2006/relationships/hyperlink" Target="https://m.edsoo.ru/88673794" TargetMode="External"/><Relationship Id="rId95" Type="http://schemas.openxmlformats.org/officeDocument/2006/relationships/hyperlink" Target="https://m.edsoo.ru/8867400e" TargetMode="External"/><Relationship Id="rId160" Type="http://schemas.openxmlformats.org/officeDocument/2006/relationships/hyperlink" Target="https://m.edsoo.ru/8a147f16" TargetMode="External"/><Relationship Id="rId165" Type="http://schemas.openxmlformats.org/officeDocument/2006/relationships/fontTable" Target="fontTable.xml"/><Relationship Id="rId22" Type="http://schemas.openxmlformats.org/officeDocument/2006/relationships/hyperlink" Target="https://m.edsoo.ru/7f41a12c" TargetMode="External"/><Relationship Id="rId27" Type="http://schemas.openxmlformats.org/officeDocument/2006/relationships/hyperlink" Target="https://m.edsoo.ru/8866c3ea" TargetMode="External"/><Relationship Id="rId43" Type="http://schemas.openxmlformats.org/officeDocument/2006/relationships/hyperlink" Target="https://m.edsoo.ru/8866fa5e" TargetMode="External"/><Relationship Id="rId48" Type="http://schemas.openxmlformats.org/officeDocument/2006/relationships/hyperlink" Target="https://m.edsoo.ru/8866d6fa" TargetMode="External"/><Relationship Id="rId64" Type="http://schemas.openxmlformats.org/officeDocument/2006/relationships/hyperlink" Target="https://m.edsoo.ru/88671f20" TargetMode="External"/><Relationship Id="rId69" Type="http://schemas.openxmlformats.org/officeDocument/2006/relationships/hyperlink" Target="https://m.edsoo.ru/8867252e" TargetMode="External"/><Relationship Id="rId113" Type="http://schemas.openxmlformats.org/officeDocument/2006/relationships/hyperlink" Target="https://m.edsoo.ru/8a140f86" TargetMode="External"/><Relationship Id="rId118" Type="http://schemas.openxmlformats.org/officeDocument/2006/relationships/hyperlink" Target="https://m.edsoo.ru/8a1424bc" TargetMode="External"/><Relationship Id="rId134" Type="http://schemas.openxmlformats.org/officeDocument/2006/relationships/hyperlink" Target="https://m.edsoo.ru/8a143f06" TargetMode="External"/><Relationship Id="rId139" Type="http://schemas.openxmlformats.org/officeDocument/2006/relationships/hyperlink" Target="https://m.edsoo.ru/8a144a8c" TargetMode="External"/><Relationship Id="rId80" Type="http://schemas.openxmlformats.org/officeDocument/2006/relationships/hyperlink" Target="https://m.edsoo.ru/88674a22" TargetMode="External"/><Relationship Id="rId85" Type="http://schemas.openxmlformats.org/officeDocument/2006/relationships/hyperlink" Target="https://m.edsoo.ru/88675918" TargetMode="External"/><Relationship Id="rId150" Type="http://schemas.openxmlformats.org/officeDocument/2006/relationships/hyperlink" Target="https://m.edsoo.ru/8a146e0e" TargetMode="External"/><Relationship Id="rId155" Type="http://schemas.openxmlformats.org/officeDocument/2006/relationships/hyperlink" Target="https://m.edsoo.ru/8a147426" TargetMode="External"/><Relationship Id="rId12" Type="http://schemas.openxmlformats.org/officeDocument/2006/relationships/hyperlink" Target="https://m.edsoo.ru/7f417e18" TargetMode="External"/><Relationship Id="rId17" Type="http://schemas.openxmlformats.org/officeDocument/2006/relationships/hyperlink" Target="https://m.edsoo.ru/7f417e18" TargetMode="External"/><Relationship Id="rId33" Type="http://schemas.openxmlformats.org/officeDocument/2006/relationships/hyperlink" Target="https://m.edsoo.ru/8866e01e" TargetMode="External"/><Relationship Id="rId38" Type="http://schemas.openxmlformats.org/officeDocument/2006/relationships/hyperlink" Target="https://m.edsoo.ru/8866ef64" TargetMode="External"/><Relationship Id="rId59" Type="http://schemas.openxmlformats.org/officeDocument/2006/relationships/hyperlink" Target="https://m.edsoo.ru/88671462" TargetMode="External"/><Relationship Id="rId103" Type="http://schemas.openxmlformats.org/officeDocument/2006/relationships/hyperlink" Target="https://m.edsoo.ru/88675f44" TargetMode="External"/><Relationship Id="rId108" Type="http://schemas.openxmlformats.org/officeDocument/2006/relationships/hyperlink" Target="https://m.edsoo.ru/8a1410a8" TargetMode="External"/><Relationship Id="rId124" Type="http://schemas.openxmlformats.org/officeDocument/2006/relationships/hyperlink" Target="https://m.edsoo.ru/8a142ac0" TargetMode="External"/><Relationship Id="rId129" Type="http://schemas.openxmlformats.org/officeDocument/2006/relationships/hyperlink" Target="https://m.edsoo.ru/8a143ab0" TargetMode="External"/><Relationship Id="rId54" Type="http://schemas.openxmlformats.org/officeDocument/2006/relationships/hyperlink" Target="https://m.edsoo.ru/8867013e" TargetMode="External"/><Relationship Id="rId70" Type="http://schemas.openxmlformats.org/officeDocument/2006/relationships/hyperlink" Target="https://m.edsoo.ru/88672858" TargetMode="External"/><Relationship Id="rId75" Type="http://schemas.openxmlformats.org/officeDocument/2006/relationships/hyperlink" Target="https://m.edsoo.ru/88672c9a" TargetMode="External"/><Relationship Id="rId91" Type="http://schemas.openxmlformats.org/officeDocument/2006/relationships/hyperlink" Target="https://m.edsoo.ru/88673a78" TargetMode="External"/><Relationship Id="rId96" Type="http://schemas.openxmlformats.org/officeDocument/2006/relationships/hyperlink" Target="https://m.edsoo.ru/8867445a" TargetMode="External"/><Relationship Id="rId140" Type="http://schemas.openxmlformats.org/officeDocument/2006/relationships/hyperlink" Target="https://m.edsoo.ru/8a144d52" TargetMode="External"/><Relationship Id="rId145" Type="http://schemas.openxmlformats.org/officeDocument/2006/relationships/hyperlink" Target="https://m.edsoo.ru/8a1458c4" TargetMode="External"/><Relationship Id="rId161" Type="http://schemas.openxmlformats.org/officeDocument/2006/relationships/hyperlink" Target="https://m.edsoo.ru/8a1480e2" TargetMode="External"/><Relationship Id="rId16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5" Type="http://schemas.openxmlformats.org/officeDocument/2006/relationships/hyperlink" Target="https://m.edsoo.ru/7f417e18" TargetMode="External"/><Relationship Id="rId23" Type="http://schemas.openxmlformats.org/officeDocument/2006/relationships/hyperlink" Target="https://m.edsoo.ru/7f41a12c" TargetMode="External"/><Relationship Id="rId28" Type="http://schemas.openxmlformats.org/officeDocument/2006/relationships/hyperlink" Target="https://m.edsoo.ru/8866c5c0" TargetMode="External"/><Relationship Id="rId36" Type="http://schemas.openxmlformats.org/officeDocument/2006/relationships/hyperlink" Target="https://m.edsoo.ru/88671188" TargetMode="External"/><Relationship Id="rId49" Type="http://schemas.openxmlformats.org/officeDocument/2006/relationships/hyperlink" Target="https://m.edsoo.ru/8866d880" TargetMode="External"/><Relationship Id="rId57" Type="http://schemas.openxmlformats.org/officeDocument/2006/relationships/hyperlink" Target="https://m.edsoo.ru/8867103e" TargetMode="External"/><Relationship Id="rId106" Type="http://schemas.openxmlformats.org/officeDocument/2006/relationships/hyperlink" Target="https://m.edsoo.ru/8a1407e8" TargetMode="External"/><Relationship Id="rId114" Type="http://schemas.openxmlformats.org/officeDocument/2006/relationships/hyperlink" Target="https://m.edsoo.ru/8a141ddc" TargetMode="External"/><Relationship Id="rId119" Type="http://schemas.openxmlformats.org/officeDocument/2006/relationships/hyperlink" Target="https://m.edsoo.ru/8a14336c" TargetMode="External"/><Relationship Id="rId127" Type="http://schemas.openxmlformats.org/officeDocument/2006/relationships/hyperlink" Target="https://m.edsoo.ru/8a142c3c" TargetMode="External"/><Relationship Id="rId10" Type="http://schemas.openxmlformats.org/officeDocument/2006/relationships/hyperlink" Target="https://m.edsoo.ru/7f415e2e" TargetMode="External"/><Relationship Id="rId31" Type="http://schemas.openxmlformats.org/officeDocument/2006/relationships/hyperlink" Target="https://m.edsoo.ru/8866d34e" TargetMode="External"/><Relationship Id="rId44" Type="http://schemas.openxmlformats.org/officeDocument/2006/relationships/hyperlink" Target="https://m.edsoo.ru/8866e3a2" TargetMode="External"/><Relationship Id="rId52" Type="http://schemas.openxmlformats.org/officeDocument/2006/relationships/hyperlink" Target="https://m.edsoo.ru/886716ec" TargetMode="External"/><Relationship Id="rId60" Type="http://schemas.openxmlformats.org/officeDocument/2006/relationships/hyperlink" Target="https://m.edsoo.ru/886715b6" TargetMode="External"/><Relationship Id="rId65" Type="http://schemas.openxmlformats.org/officeDocument/2006/relationships/hyperlink" Target="https://m.edsoo.ru/88671dea" TargetMode="External"/><Relationship Id="rId73" Type="http://schemas.openxmlformats.org/officeDocument/2006/relationships/hyperlink" Target="https://m.edsoo.ru/88672b14" TargetMode="External"/><Relationship Id="rId78" Type="http://schemas.openxmlformats.org/officeDocument/2006/relationships/hyperlink" Target="https://m.edsoo.ru/88675684" TargetMode="External"/><Relationship Id="rId81" Type="http://schemas.openxmlformats.org/officeDocument/2006/relationships/hyperlink" Target="https://m.edsoo.ru/88672358" TargetMode="External"/><Relationship Id="rId86" Type="http://schemas.openxmlformats.org/officeDocument/2006/relationships/hyperlink" Target="https://m.edsoo.ru/88675288" TargetMode="External"/><Relationship Id="rId94" Type="http://schemas.openxmlformats.org/officeDocument/2006/relationships/hyperlink" Target="https://m.edsoo.ru/88673d52" TargetMode="External"/><Relationship Id="rId99" Type="http://schemas.openxmlformats.org/officeDocument/2006/relationships/hyperlink" Target="https://m.edsoo.ru/88675d32" TargetMode="External"/><Relationship Id="rId101" Type="http://schemas.openxmlformats.org/officeDocument/2006/relationships/hyperlink" Target="https://m.edsoo.ru/88672b14" TargetMode="External"/><Relationship Id="rId122" Type="http://schemas.openxmlformats.org/officeDocument/2006/relationships/hyperlink" Target="https://m.edsoo.ru/8a1430b0" TargetMode="External"/><Relationship Id="rId130" Type="http://schemas.openxmlformats.org/officeDocument/2006/relationships/hyperlink" Target="https://m.edsoo.ru/8a143de4" TargetMode="External"/><Relationship Id="rId135" Type="http://schemas.openxmlformats.org/officeDocument/2006/relationships/hyperlink" Target="https://m.edsoo.ru/8a1443fc" TargetMode="External"/><Relationship Id="rId143" Type="http://schemas.openxmlformats.org/officeDocument/2006/relationships/hyperlink" Target="https://m.edsoo.ru/8a14550e" TargetMode="External"/><Relationship Id="rId148" Type="http://schemas.openxmlformats.org/officeDocument/2006/relationships/hyperlink" Target="https://m.edsoo.ru/8a14635a" TargetMode="External"/><Relationship Id="rId151" Type="http://schemas.openxmlformats.org/officeDocument/2006/relationships/hyperlink" Target="https://m.edsoo.ru/8a146fda" TargetMode="External"/><Relationship Id="rId156" Type="http://schemas.openxmlformats.org/officeDocument/2006/relationships/hyperlink" Target="https://m.edsoo.ru/8a147750" TargetMode="External"/><Relationship Id="rId164" Type="http://schemas.openxmlformats.org/officeDocument/2006/relationships/hyperlink" Target="https://m.edsoo.ru/8a148920" TargetMode="External"/><Relationship Id="rId4" Type="http://schemas.openxmlformats.org/officeDocument/2006/relationships/settings" Target="settings.xml"/><Relationship Id="rId9" Type="http://schemas.openxmlformats.org/officeDocument/2006/relationships/hyperlink" Target="https://m.edsoo.ru/7f415e2e" TargetMode="External"/><Relationship Id="rId13" Type="http://schemas.openxmlformats.org/officeDocument/2006/relationships/hyperlink" Target="https://m.edsoo.ru/7f417e18" TargetMode="External"/><Relationship Id="rId18" Type="http://schemas.openxmlformats.org/officeDocument/2006/relationships/hyperlink" Target="https://m.edsoo.ru/7f41a12c" TargetMode="External"/><Relationship Id="rId39" Type="http://schemas.openxmlformats.org/officeDocument/2006/relationships/hyperlink" Target="https://m.edsoo.ru/8866f086" TargetMode="External"/><Relationship Id="rId109" Type="http://schemas.openxmlformats.org/officeDocument/2006/relationships/hyperlink" Target="https://m.edsoo.ru/8a1410a8" TargetMode="External"/><Relationship Id="rId34" Type="http://schemas.openxmlformats.org/officeDocument/2006/relationships/hyperlink" Target="https://m.edsoo.ru/8866e88e" TargetMode="External"/><Relationship Id="rId50" Type="http://schemas.openxmlformats.org/officeDocument/2006/relationships/hyperlink" Target="https://m.edsoo.ru/8866ecbc" TargetMode="External"/><Relationship Id="rId55" Type="http://schemas.openxmlformats.org/officeDocument/2006/relationships/hyperlink" Target="https://m.edsoo.ru/88670a62" TargetMode="External"/><Relationship Id="rId76" Type="http://schemas.openxmlformats.org/officeDocument/2006/relationships/hyperlink" Target="https://m.edsoo.ru/886745fe" TargetMode="External"/><Relationship Id="rId97" Type="http://schemas.openxmlformats.org/officeDocument/2006/relationships/hyperlink" Target="https://m.edsoo.ru/886738fc" TargetMode="External"/><Relationship Id="rId104" Type="http://schemas.openxmlformats.org/officeDocument/2006/relationships/hyperlink" Target="https://m.edsoo.ru/88674f90" TargetMode="External"/><Relationship Id="rId120" Type="http://schemas.openxmlformats.org/officeDocument/2006/relationships/hyperlink" Target="https://m.edsoo.ru/8a142d5e" TargetMode="External"/><Relationship Id="rId125" Type="http://schemas.openxmlformats.org/officeDocument/2006/relationships/hyperlink" Target="https://m.edsoo.ru/8a142ac0" TargetMode="External"/><Relationship Id="rId141" Type="http://schemas.openxmlformats.org/officeDocument/2006/relationships/hyperlink" Target="https://m.edsoo.ru/8a144fbe" TargetMode="External"/><Relationship Id="rId146" Type="http://schemas.openxmlformats.org/officeDocument/2006/relationships/hyperlink" Target="https://m.edsoo.ru/8a145b08" TargetMode="External"/><Relationship Id="rId7" Type="http://schemas.openxmlformats.org/officeDocument/2006/relationships/hyperlink" Target="https://m.edsoo.ru/7f415e2e" TargetMode="External"/><Relationship Id="rId71" Type="http://schemas.openxmlformats.org/officeDocument/2006/relationships/hyperlink" Target="https://m.edsoo.ru/88671ca0" TargetMode="External"/><Relationship Id="rId92" Type="http://schemas.openxmlformats.org/officeDocument/2006/relationships/hyperlink" Target="https://m.edsoo.ru/88673794" TargetMode="External"/><Relationship Id="rId162" Type="http://schemas.openxmlformats.org/officeDocument/2006/relationships/hyperlink" Target="https://m.edsoo.ru/8a148524" TargetMode="External"/><Relationship Id="rId2" Type="http://schemas.openxmlformats.org/officeDocument/2006/relationships/styles" Target="styles.xml"/><Relationship Id="rId29" Type="http://schemas.openxmlformats.org/officeDocument/2006/relationships/hyperlink" Target="https://m.edsoo.ru/8866c7be" TargetMode="External"/><Relationship Id="rId24" Type="http://schemas.openxmlformats.org/officeDocument/2006/relationships/hyperlink" Target="https://m.edsoo.ru/7f41a12c" TargetMode="External"/><Relationship Id="rId40" Type="http://schemas.openxmlformats.org/officeDocument/2006/relationships/hyperlink" Target="https://m.edsoo.ru/8866f3b0" TargetMode="External"/><Relationship Id="rId45" Type="http://schemas.openxmlformats.org/officeDocument/2006/relationships/hyperlink" Target="https://m.edsoo.ru/8866fe6e" TargetMode="External"/><Relationship Id="rId66" Type="http://schemas.openxmlformats.org/officeDocument/2006/relationships/hyperlink" Target="https://m.edsoo.ru/88672358" TargetMode="External"/><Relationship Id="rId87" Type="http://schemas.openxmlformats.org/officeDocument/2006/relationships/hyperlink" Target="https://m.edsoo.ru/88675abc" TargetMode="External"/><Relationship Id="rId110" Type="http://schemas.openxmlformats.org/officeDocument/2006/relationships/hyperlink" Target="https://m.edsoo.ru/8a141b34" TargetMode="External"/><Relationship Id="rId115" Type="http://schemas.openxmlformats.org/officeDocument/2006/relationships/hyperlink" Target="https://m.edsoo.ru/8a141c88" TargetMode="External"/><Relationship Id="rId131" Type="http://schemas.openxmlformats.org/officeDocument/2006/relationships/hyperlink" Target="https://m.edsoo.ru/8a14406e" TargetMode="External"/><Relationship Id="rId136" Type="http://schemas.openxmlformats.org/officeDocument/2006/relationships/hyperlink" Target="https://m.edsoo.ru/8a144578" TargetMode="External"/><Relationship Id="rId157" Type="http://schemas.openxmlformats.org/officeDocument/2006/relationships/hyperlink" Target="https://m.edsoo.ru/8a147750" TargetMode="External"/><Relationship Id="rId61" Type="http://schemas.openxmlformats.org/officeDocument/2006/relationships/hyperlink" Target="https://m.edsoo.ru/886719bc" TargetMode="External"/><Relationship Id="rId82" Type="http://schemas.openxmlformats.org/officeDocument/2006/relationships/hyperlink" Target="https://m.edsoo.ru/88674a22" TargetMode="External"/><Relationship Id="rId152" Type="http://schemas.openxmlformats.org/officeDocument/2006/relationships/hyperlink" Target="https://m.edsoo.ru/8a1472c8" TargetMode="External"/><Relationship Id="rId19" Type="http://schemas.openxmlformats.org/officeDocument/2006/relationships/hyperlink" Target="https://m.edsoo.ru/7f41a12c" TargetMode="External"/><Relationship Id="rId14" Type="http://schemas.openxmlformats.org/officeDocument/2006/relationships/hyperlink" Target="https://m.edsoo.ru/7f417e18" TargetMode="External"/><Relationship Id="rId30" Type="http://schemas.openxmlformats.org/officeDocument/2006/relationships/hyperlink" Target="https://m.edsoo.ru/8866d1fa" TargetMode="External"/><Relationship Id="rId35" Type="http://schemas.openxmlformats.org/officeDocument/2006/relationships/hyperlink" Target="https://m.edsoo.ru/88670800" TargetMode="External"/><Relationship Id="rId56" Type="http://schemas.openxmlformats.org/officeDocument/2006/relationships/hyperlink" Target="https://m.edsoo.ru/88670e9a" TargetMode="External"/><Relationship Id="rId77" Type="http://schemas.openxmlformats.org/officeDocument/2006/relationships/hyperlink" Target="https://m.edsoo.ru/88673064" TargetMode="External"/><Relationship Id="rId100" Type="http://schemas.openxmlformats.org/officeDocument/2006/relationships/hyperlink" Target="https://m.edsoo.ru/88675558" TargetMode="External"/><Relationship Id="rId105" Type="http://schemas.openxmlformats.org/officeDocument/2006/relationships/hyperlink" Target="https://m.edsoo.ru/8a142368" TargetMode="External"/><Relationship Id="rId126" Type="http://schemas.openxmlformats.org/officeDocument/2006/relationships/hyperlink" Target="https://m.edsoo.ru/8a142ac0" TargetMode="External"/><Relationship Id="rId147" Type="http://schemas.openxmlformats.org/officeDocument/2006/relationships/hyperlink" Target="https://m.edsoo.ru/8a145c48" TargetMode="External"/><Relationship Id="rId8" Type="http://schemas.openxmlformats.org/officeDocument/2006/relationships/hyperlink" Target="https://m.edsoo.ru/7f415e2e" TargetMode="External"/><Relationship Id="rId51" Type="http://schemas.openxmlformats.org/officeDocument/2006/relationships/hyperlink" Target="https://m.edsoo.ru/8866d880" TargetMode="External"/><Relationship Id="rId72" Type="http://schemas.openxmlformats.org/officeDocument/2006/relationships/hyperlink" Target="https://m.edsoo.ru/8867209c" TargetMode="External"/><Relationship Id="rId93" Type="http://schemas.openxmlformats.org/officeDocument/2006/relationships/hyperlink" Target="https://m.edsoo.ru/88673bae" TargetMode="External"/><Relationship Id="rId98" Type="http://schemas.openxmlformats.org/officeDocument/2006/relationships/hyperlink" Target="https://m.edsoo.ru/8867542c" TargetMode="External"/><Relationship Id="rId121" Type="http://schemas.openxmlformats.org/officeDocument/2006/relationships/hyperlink" Target="https://m.edsoo.ru/8a142e8a" TargetMode="External"/><Relationship Id="rId142" Type="http://schemas.openxmlformats.org/officeDocument/2006/relationships/hyperlink" Target="https://m.edsoo.ru/8a14539c" TargetMode="External"/><Relationship Id="rId163" Type="http://schemas.openxmlformats.org/officeDocument/2006/relationships/hyperlink" Target="https://m.edsoo.ru/8a148650" TargetMode="External"/><Relationship Id="rId3" Type="http://schemas.microsoft.com/office/2007/relationships/stylesWithEffects" Target="stylesWithEffects.xml"/><Relationship Id="rId25" Type="http://schemas.openxmlformats.org/officeDocument/2006/relationships/hyperlink" Target="https://m.edsoo.ru/8866b724" TargetMode="External"/><Relationship Id="rId46" Type="http://schemas.openxmlformats.org/officeDocument/2006/relationships/hyperlink" Target="https://m.edsoo.ru/8866eb22" TargetMode="External"/><Relationship Id="rId67" Type="http://schemas.openxmlformats.org/officeDocument/2006/relationships/hyperlink" Target="https://m.edsoo.ru/8867337a" TargetMode="External"/><Relationship Id="rId116" Type="http://schemas.openxmlformats.org/officeDocument/2006/relationships/hyperlink" Target="https://m.edsoo.ru/8a141efe" TargetMode="External"/><Relationship Id="rId137" Type="http://schemas.openxmlformats.org/officeDocument/2006/relationships/hyperlink" Target="https://m.edsoo.ru/8a1447a8" TargetMode="External"/><Relationship Id="rId158" Type="http://schemas.openxmlformats.org/officeDocument/2006/relationships/hyperlink" Target="https://m.edsoo.ru/8a147c82" TargetMode="External"/><Relationship Id="rId20" Type="http://schemas.openxmlformats.org/officeDocument/2006/relationships/hyperlink" Target="https://m.edsoo.ru/7f41a12c" TargetMode="External"/><Relationship Id="rId41" Type="http://schemas.openxmlformats.org/officeDocument/2006/relationships/hyperlink" Target="https://m.edsoo.ru/8866f630" TargetMode="External"/><Relationship Id="rId62" Type="http://schemas.openxmlformats.org/officeDocument/2006/relationships/hyperlink" Target="https://m.edsoo.ru/88671af2" TargetMode="External"/><Relationship Id="rId83" Type="http://schemas.openxmlformats.org/officeDocument/2006/relationships/hyperlink" Target="https://m.edsoo.ru/8867473e" TargetMode="External"/><Relationship Id="rId88" Type="http://schemas.openxmlformats.org/officeDocument/2006/relationships/hyperlink" Target="https://m.edsoo.ru/88674e78" TargetMode="External"/><Relationship Id="rId111" Type="http://schemas.openxmlformats.org/officeDocument/2006/relationships/hyperlink" Target="https://m.edsoo.ru/8a141940" TargetMode="External"/><Relationship Id="rId132" Type="http://schemas.openxmlformats.org/officeDocument/2006/relationships/hyperlink" Target="https://m.edsoo.ru/8a1441a4" TargetMode="External"/><Relationship Id="rId153" Type="http://schemas.openxmlformats.org/officeDocument/2006/relationships/hyperlink" Target="https://m.edsoo.ru/8a14714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328</TotalTime>
  <Pages>43</Pages>
  <Words>8046</Words>
  <Characters>45864</Characters>
  <Application>Microsoft Office Word</Application>
  <DocSecurity>0</DocSecurity>
  <Lines>382</Lines>
  <Paragraphs>107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53803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Опанасенко</cp:lastModifiedBy>
  <cp:revision>8</cp:revision>
  <cp:lastPrinted>2023-09-14T14:00:00Z</cp:lastPrinted>
  <dcterms:created xsi:type="dcterms:W3CDTF">2023-08-27T06:29:00Z</dcterms:created>
  <dcterms:modified xsi:type="dcterms:W3CDTF">2023-09-21T04:18:00Z</dcterms:modified>
</cp:coreProperties>
</file>